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A08F8" w14:textId="77777777" w:rsidR="00C732E8" w:rsidRDefault="00AE6326" w:rsidP="00C732E8">
      <w:pPr>
        <w:spacing w:after="0" w:line="240" w:lineRule="auto"/>
        <w:rPr>
          <w:rFonts w:ascii="Arial" w:eastAsia="Calibri" w:hAnsi="Arial" w:cs="Arial"/>
          <w:b/>
          <w:bCs/>
          <w:color w:val="FF0000"/>
          <w:sz w:val="28"/>
          <w:szCs w:val="28"/>
          <w:lang w:eastAsia="en-GB"/>
        </w:rPr>
      </w:pPr>
      <w:r w:rsidRPr="00AE6326">
        <w:rPr>
          <w:rFonts w:ascii="Calibri" w:eastAsia="Calibri" w:hAnsi="Calibri" w:cs="Times New Roman"/>
          <w:noProof/>
          <w:lang w:val="en-US"/>
        </w:rPr>
        <w:drawing>
          <wp:inline distT="0" distB="0" distL="0" distR="0" wp14:anchorId="78B0416D" wp14:editId="44C82FC4">
            <wp:extent cx="2483187" cy="494071"/>
            <wp:effectExtent l="0" t="0" r="0" b="1270"/>
            <wp:docPr id="2" name="Picture 2" descr="cid:image002.png@01D1CC71.1E82E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1CC71.1E82E2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31483" cy="503680"/>
                    </a:xfrm>
                    <a:prstGeom prst="rect">
                      <a:avLst/>
                    </a:prstGeom>
                    <a:noFill/>
                    <a:ln>
                      <a:noFill/>
                    </a:ln>
                  </pic:spPr>
                </pic:pic>
              </a:graphicData>
            </a:graphic>
          </wp:inline>
        </w:drawing>
      </w:r>
      <w:r w:rsidRPr="00AE6326">
        <w:rPr>
          <w:rFonts w:ascii="Arial" w:eastAsia="Calibri" w:hAnsi="Arial" w:cs="Arial"/>
          <w:sz w:val="24"/>
          <w:szCs w:val="24"/>
          <w:lang w:eastAsia="en-GB"/>
        </w:rPr>
        <w:t> </w:t>
      </w:r>
      <w:r w:rsidRPr="00AE6326">
        <w:rPr>
          <w:rFonts w:ascii="Arial" w:eastAsia="Calibri" w:hAnsi="Arial" w:cs="Arial"/>
          <w:sz w:val="24"/>
          <w:szCs w:val="24"/>
          <w:lang w:eastAsia="en-GB"/>
        </w:rPr>
        <w:br/>
      </w:r>
      <w:r w:rsidRPr="00AE6326">
        <w:rPr>
          <w:rFonts w:ascii="Arial" w:eastAsia="Calibri" w:hAnsi="Arial" w:cs="Arial"/>
          <w:sz w:val="24"/>
          <w:szCs w:val="24"/>
          <w:lang w:eastAsia="en-GB"/>
        </w:rPr>
        <w:br/>
      </w:r>
      <w:r w:rsidRPr="00AE6326">
        <w:rPr>
          <w:rFonts w:ascii="Arial" w:eastAsia="Calibri" w:hAnsi="Arial" w:cs="Arial"/>
          <w:sz w:val="24"/>
          <w:szCs w:val="24"/>
          <w:lang w:eastAsia="en-GB"/>
        </w:rPr>
        <w:br/>
      </w:r>
      <w:r w:rsidRPr="00AE6326">
        <w:rPr>
          <w:rFonts w:ascii="Arial" w:eastAsia="Calibri" w:hAnsi="Arial" w:cs="Arial"/>
          <w:b/>
          <w:bCs/>
          <w:color w:val="1C5998"/>
          <w:sz w:val="28"/>
          <w:szCs w:val="28"/>
          <w:lang w:eastAsia="en-GB"/>
        </w:rPr>
        <w:t>News Release</w:t>
      </w:r>
      <w:r w:rsidRPr="00AE6326">
        <w:rPr>
          <w:rFonts w:ascii="Arial" w:eastAsia="Calibri" w:hAnsi="Arial" w:cs="Arial"/>
          <w:b/>
          <w:bCs/>
          <w:color w:val="1C5998"/>
          <w:sz w:val="28"/>
          <w:szCs w:val="28"/>
          <w:lang w:eastAsia="en-GB"/>
        </w:rPr>
        <w:br/>
      </w:r>
      <w:r w:rsidRPr="007A22AF">
        <w:rPr>
          <w:rFonts w:ascii="Arial" w:eastAsia="Calibri" w:hAnsi="Arial" w:cs="Arial"/>
          <w:color w:val="2F5496" w:themeColor="accent5" w:themeShade="BF"/>
          <w:sz w:val="24"/>
          <w:szCs w:val="24"/>
          <w:lang w:eastAsia="en-GB"/>
        </w:rPr>
        <w:t>–––––––––––––––––––––––––––––––––––––––––––––––––––––––––––––––––––</w:t>
      </w:r>
      <w:r w:rsidRPr="00AE6326">
        <w:rPr>
          <w:rFonts w:ascii="Arial" w:eastAsia="Calibri" w:hAnsi="Arial" w:cs="Arial"/>
          <w:sz w:val="24"/>
          <w:szCs w:val="24"/>
          <w:lang w:eastAsia="en-GB"/>
        </w:rPr>
        <w:br/>
      </w:r>
      <w:r w:rsidR="00C732E8">
        <w:rPr>
          <w:rFonts w:ascii="Arial" w:eastAsia="Calibri" w:hAnsi="Arial" w:cs="Arial"/>
          <w:b/>
          <w:bCs/>
          <w:color w:val="FF0000"/>
          <w:sz w:val="28"/>
          <w:szCs w:val="28"/>
          <w:lang w:eastAsia="en-GB"/>
        </w:rPr>
        <w:t>***</w:t>
      </w:r>
      <w:r w:rsidR="00C732E8" w:rsidRPr="00F01E52">
        <w:rPr>
          <w:rFonts w:ascii="Arial" w:eastAsia="Calibri" w:hAnsi="Arial" w:cs="Arial"/>
          <w:b/>
          <w:bCs/>
          <w:color w:val="FF0000"/>
          <w:sz w:val="28"/>
          <w:szCs w:val="28"/>
          <w:lang w:eastAsia="en-GB"/>
        </w:rPr>
        <w:t xml:space="preserve">Embargoed </w:t>
      </w:r>
      <w:r w:rsidR="00C732E8">
        <w:rPr>
          <w:rFonts w:ascii="Arial" w:eastAsia="Calibri" w:hAnsi="Arial" w:cs="Arial"/>
          <w:b/>
          <w:bCs/>
          <w:color w:val="FF0000"/>
          <w:sz w:val="28"/>
          <w:szCs w:val="28"/>
          <w:lang w:eastAsia="en-GB"/>
        </w:rPr>
        <w:t>Tuesday 14</w:t>
      </w:r>
      <w:r w:rsidR="00C732E8" w:rsidRPr="004667D8">
        <w:rPr>
          <w:rFonts w:ascii="Arial" w:eastAsia="Calibri" w:hAnsi="Arial" w:cs="Arial"/>
          <w:b/>
          <w:bCs/>
          <w:color w:val="FF0000"/>
          <w:sz w:val="28"/>
          <w:szCs w:val="28"/>
          <w:vertAlign w:val="superscript"/>
          <w:lang w:eastAsia="en-GB"/>
        </w:rPr>
        <w:t>th</w:t>
      </w:r>
      <w:r w:rsidR="00C732E8">
        <w:rPr>
          <w:rFonts w:ascii="Arial" w:eastAsia="Calibri" w:hAnsi="Arial" w:cs="Arial"/>
          <w:b/>
          <w:bCs/>
          <w:color w:val="FF0000"/>
          <w:sz w:val="28"/>
          <w:szCs w:val="28"/>
          <w:lang w:eastAsia="en-GB"/>
        </w:rPr>
        <w:t xml:space="preserve"> </w:t>
      </w:r>
      <w:r w:rsidR="00C732E8" w:rsidRPr="00F01E52">
        <w:rPr>
          <w:rFonts w:ascii="Arial" w:eastAsia="Calibri" w:hAnsi="Arial" w:cs="Arial"/>
          <w:b/>
          <w:bCs/>
          <w:color w:val="FF0000"/>
          <w:sz w:val="28"/>
          <w:szCs w:val="28"/>
          <w:lang w:eastAsia="en-GB"/>
        </w:rPr>
        <w:t>January 2020</w:t>
      </w:r>
      <w:r w:rsidR="00C732E8" w:rsidRPr="004667D8">
        <w:rPr>
          <w:rFonts w:ascii="Arial" w:eastAsia="Calibri" w:hAnsi="Arial" w:cs="Arial"/>
          <w:b/>
          <w:bCs/>
          <w:color w:val="FF0000"/>
          <w:sz w:val="28"/>
          <w:szCs w:val="28"/>
          <w:lang w:eastAsia="en-GB"/>
        </w:rPr>
        <w:t xml:space="preserve"> at </w:t>
      </w:r>
      <w:r w:rsidR="00C732E8">
        <w:rPr>
          <w:rFonts w:ascii="Arial" w:eastAsia="Calibri" w:hAnsi="Arial" w:cs="Arial"/>
          <w:b/>
          <w:bCs/>
          <w:color w:val="FF0000"/>
          <w:sz w:val="28"/>
          <w:szCs w:val="28"/>
          <w:lang w:eastAsia="en-GB"/>
        </w:rPr>
        <w:t>12.01am***</w:t>
      </w:r>
    </w:p>
    <w:p w14:paraId="2AE6D96D" w14:textId="77777777" w:rsidR="00C732E8" w:rsidRDefault="00C732E8" w:rsidP="00C732E8">
      <w:pPr>
        <w:spacing w:after="0" w:line="240" w:lineRule="auto"/>
        <w:rPr>
          <w:rFonts w:ascii="Arial" w:eastAsia="Calibri" w:hAnsi="Arial" w:cs="Arial"/>
          <w:color w:val="1C5998"/>
          <w:sz w:val="44"/>
          <w:szCs w:val="44"/>
          <w:lang w:eastAsia="en-GB"/>
        </w:rPr>
      </w:pPr>
    </w:p>
    <w:p w14:paraId="0EF787A2" w14:textId="6178EA31" w:rsidR="00995F31" w:rsidRDefault="005C4C60" w:rsidP="00AE6326">
      <w:pPr>
        <w:spacing w:after="0" w:line="240" w:lineRule="auto"/>
        <w:rPr>
          <w:rFonts w:ascii="Arial" w:eastAsia="Calibri" w:hAnsi="Arial" w:cs="Arial"/>
          <w:color w:val="1C5998"/>
          <w:sz w:val="44"/>
          <w:szCs w:val="44"/>
          <w:lang w:eastAsia="en-GB"/>
        </w:rPr>
      </w:pPr>
      <w:r>
        <w:rPr>
          <w:rFonts w:ascii="Arial" w:eastAsia="Calibri" w:hAnsi="Arial" w:cs="Arial"/>
          <w:color w:val="1C5998"/>
          <w:sz w:val="44"/>
          <w:szCs w:val="44"/>
          <w:lang w:eastAsia="en-GB"/>
        </w:rPr>
        <w:t xml:space="preserve">Hull </w:t>
      </w:r>
      <w:r w:rsidR="00A27DE0">
        <w:rPr>
          <w:rFonts w:ascii="Arial" w:eastAsia="Calibri" w:hAnsi="Arial" w:cs="Arial"/>
          <w:color w:val="1C5998"/>
          <w:sz w:val="44"/>
          <w:szCs w:val="44"/>
          <w:lang w:eastAsia="en-GB"/>
        </w:rPr>
        <w:t>m</w:t>
      </w:r>
      <w:r w:rsidR="00995F31">
        <w:rPr>
          <w:rFonts w:ascii="Arial" w:eastAsia="Calibri" w:hAnsi="Arial" w:cs="Arial"/>
          <w:color w:val="1C5998"/>
          <w:sz w:val="44"/>
          <w:szCs w:val="44"/>
          <w:lang w:eastAsia="en-GB"/>
        </w:rPr>
        <w:t xml:space="preserve">an makes history by walking over and under </w:t>
      </w:r>
      <w:r w:rsidR="0028578E">
        <w:rPr>
          <w:rFonts w:ascii="Arial" w:eastAsia="Calibri" w:hAnsi="Arial" w:cs="Arial"/>
          <w:color w:val="1C5998"/>
          <w:sz w:val="44"/>
          <w:szCs w:val="44"/>
          <w:lang w:eastAsia="en-GB"/>
        </w:rPr>
        <w:t>the River Humber through National Grid’s 5km tunnel</w:t>
      </w:r>
    </w:p>
    <w:p w14:paraId="149B37F9" w14:textId="77777777" w:rsidR="00BA390F" w:rsidRDefault="00BA390F" w:rsidP="00AE6326">
      <w:pPr>
        <w:spacing w:after="0" w:line="240" w:lineRule="auto"/>
        <w:rPr>
          <w:rFonts w:ascii="Arial" w:eastAsia="Calibri" w:hAnsi="Arial" w:cs="Arial"/>
          <w:color w:val="1C5998"/>
          <w:sz w:val="62"/>
          <w:szCs w:val="62"/>
          <w:lang w:eastAsia="en-GB"/>
        </w:rPr>
      </w:pPr>
    </w:p>
    <w:p w14:paraId="50B4AAC1" w14:textId="27184CBF" w:rsidR="00313419" w:rsidRPr="00BA390F" w:rsidRDefault="003B5935" w:rsidP="00571CC5">
      <w:pPr>
        <w:pStyle w:val="ListParagraph"/>
        <w:numPr>
          <w:ilvl w:val="0"/>
          <w:numId w:val="4"/>
        </w:numPr>
        <w:spacing w:after="0" w:line="240" w:lineRule="auto"/>
        <w:rPr>
          <w:rFonts w:ascii="Arial" w:eastAsia="Calibri" w:hAnsi="Arial" w:cs="Arial"/>
          <w:b/>
          <w:bCs/>
          <w:lang w:eastAsia="en-GB"/>
        </w:rPr>
      </w:pPr>
      <w:r w:rsidRPr="00BA390F">
        <w:rPr>
          <w:rFonts w:ascii="Arial" w:eastAsia="Calibri" w:hAnsi="Arial" w:cs="Arial"/>
          <w:b/>
          <w:bCs/>
          <w:lang w:eastAsia="en-GB"/>
        </w:rPr>
        <w:t xml:space="preserve">National Grid </w:t>
      </w:r>
      <w:r w:rsidR="00103218" w:rsidRPr="00BA390F">
        <w:rPr>
          <w:rFonts w:ascii="Arial" w:eastAsia="Calibri" w:hAnsi="Arial" w:cs="Arial"/>
          <w:b/>
          <w:bCs/>
          <w:lang w:eastAsia="en-GB"/>
        </w:rPr>
        <w:t xml:space="preserve">celebrated the </w:t>
      </w:r>
      <w:r w:rsidR="006F1978">
        <w:rPr>
          <w:rFonts w:ascii="Arial" w:eastAsia="Calibri" w:hAnsi="Arial" w:cs="Arial"/>
          <w:b/>
          <w:bCs/>
          <w:lang w:eastAsia="en-GB"/>
        </w:rPr>
        <w:t>construction</w:t>
      </w:r>
      <w:r w:rsidR="006F1978" w:rsidRPr="00BA390F">
        <w:rPr>
          <w:rFonts w:ascii="Arial" w:eastAsia="Calibri" w:hAnsi="Arial" w:cs="Arial"/>
          <w:b/>
          <w:bCs/>
          <w:lang w:eastAsia="en-GB"/>
        </w:rPr>
        <w:t xml:space="preserve"> </w:t>
      </w:r>
      <w:r w:rsidR="00103218" w:rsidRPr="00BA390F">
        <w:rPr>
          <w:rFonts w:ascii="Arial" w:eastAsia="Calibri" w:hAnsi="Arial" w:cs="Arial"/>
          <w:b/>
          <w:bCs/>
          <w:lang w:eastAsia="en-GB"/>
        </w:rPr>
        <w:t>of the tunnel by inviting</w:t>
      </w:r>
      <w:r w:rsidR="00747B64">
        <w:rPr>
          <w:rFonts w:ascii="Arial" w:eastAsia="Calibri" w:hAnsi="Arial" w:cs="Arial"/>
          <w:b/>
          <w:bCs/>
          <w:lang w:eastAsia="en-GB"/>
        </w:rPr>
        <w:t xml:space="preserve"> the project team, </w:t>
      </w:r>
      <w:r w:rsidR="00103218" w:rsidRPr="00BA390F">
        <w:rPr>
          <w:rFonts w:ascii="Arial" w:eastAsia="Calibri" w:hAnsi="Arial" w:cs="Arial"/>
          <w:b/>
          <w:bCs/>
          <w:lang w:eastAsia="en-GB"/>
        </w:rPr>
        <w:t>and very special guest, Graham Boanas, for a</w:t>
      </w:r>
      <w:r w:rsidR="00605BD0" w:rsidRPr="00BA390F">
        <w:rPr>
          <w:rFonts w:ascii="Arial" w:eastAsia="Calibri" w:hAnsi="Arial" w:cs="Arial"/>
          <w:b/>
          <w:bCs/>
          <w:lang w:eastAsia="en-GB"/>
        </w:rPr>
        <w:t xml:space="preserve">n exclusive </w:t>
      </w:r>
      <w:r w:rsidR="00103218" w:rsidRPr="00BA390F">
        <w:rPr>
          <w:rFonts w:ascii="Arial" w:eastAsia="Calibri" w:hAnsi="Arial" w:cs="Arial"/>
          <w:b/>
          <w:bCs/>
          <w:lang w:eastAsia="en-GB"/>
        </w:rPr>
        <w:t xml:space="preserve">walkthrough </w:t>
      </w:r>
    </w:p>
    <w:p w14:paraId="650670AC" w14:textId="77777777" w:rsidR="00313419" w:rsidRPr="00BA390F" w:rsidRDefault="00313419" w:rsidP="00313419">
      <w:pPr>
        <w:pStyle w:val="ListParagraph"/>
        <w:spacing w:after="0" w:line="240" w:lineRule="auto"/>
        <w:rPr>
          <w:rFonts w:ascii="Arial" w:eastAsia="Calibri" w:hAnsi="Arial" w:cs="Arial"/>
          <w:b/>
          <w:bCs/>
          <w:lang w:eastAsia="en-GB"/>
        </w:rPr>
      </w:pPr>
    </w:p>
    <w:p w14:paraId="284C0C43" w14:textId="33D0BE9C" w:rsidR="00571CC5" w:rsidRPr="00BA390F" w:rsidRDefault="00313419" w:rsidP="00571CC5">
      <w:pPr>
        <w:pStyle w:val="ListParagraph"/>
        <w:numPr>
          <w:ilvl w:val="0"/>
          <w:numId w:val="4"/>
        </w:numPr>
        <w:spacing w:after="0" w:line="240" w:lineRule="auto"/>
        <w:rPr>
          <w:rFonts w:ascii="Arial" w:eastAsia="Calibri" w:hAnsi="Arial" w:cs="Arial"/>
          <w:b/>
          <w:bCs/>
          <w:lang w:eastAsia="en-GB"/>
        </w:rPr>
      </w:pPr>
      <w:r w:rsidRPr="00BA390F">
        <w:rPr>
          <w:rFonts w:ascii="Arial" w:eastAsia="Calibri" w:hAnsi="Arial" w:cs="Arial"/>
          <w:b/>
          <w:bCs/>
          <w:lang w:eastAsia="en-GB"/>
        </w:rPr>
        <w:t xml:space="preserve">The event was an opportunity for Graham to walk the </w:t>
      </w:r>
      <w:r w:rsidR="00605BD0" w:rsidRPr="00BA390F">
        <w:rPr>
          <w:rFonts w:ascii="Arial" w:eastAsia="Calibri" w:hAnsi="Arial" w:cs="Arial"/>
          <w:b/>
          <w:bCs/>
          <w:lang w:eastAsia="en-GB"/>
        </w:rPr>
        <w:t>entire</w:t>
      </w:r>
      <w:r w:rsidRPr="00BA390F">
        <w:rPr>
          <w:rFonts w:ascii="Arial" w:eastAsia="Calibri" w:hAnsi="Arial" w:cs="Arial"/>
          <w:b/>
          <w:bCs/>
          <w:lang w:eastAsia="en-GB"/>
        </w:rPr>
        <w:t xml:space="preserve"> 5km of the tunnel </w:t>
      </w:r>
      <w:r w:rsidRPr="00BA390F">
        <w:rPr>
          <w:rFonts w:ascii="Arial" w:hAnsi="Arial" w:cs="Arial"/>
          <w:b/>
          <w:bCs/>
          <w:lang w:eastAsia="en-GB"/>
        </w:rPr>
        <w:t>before it gets completely flooded with water ahead of pipe insertion</w:t>
      </w:r>
    </w:p>
    <w:p w14:paraId="5A9EA3C8" w14:textId="77777777" w:rsidR="00313419" w:rsidRPr="00BA390F" w:rsidRDefault="00313419" w:rsidP="00313419">
      <w:pPr>
        <w:spacing w:after="0" w:line="240" w:lineRule="auto"/>
        <w:rPr>
          <w:rFonts w:ascii="Arial" w:eastAsia="Calibri" w:hAnsi="Arial" w:cs="Arial"/>
          <w:b/>
          <w:bCs/>
          <w:lang w:eastAsia="en-GB"/>
        </w:rPr>
      </w:pPr>
    </w:p>
    <w:p w14:paraId="73E63097" w14:textId="525C8B39" w:rsidR="00AE6326" w:rsidRPr="00BA390F" w:rsidRDefault="00571CC5" w:rsidP="00955467">
      <w:pPr>
        <w:pStyle w:val="ListParagraph"/>
        <w:numPr>
          <w:ilvl w:val="0"/>
          <w:numId w:val="4"/>
        </w:numPr>
        <w:spacing w:after="0" w:line="240" w:lineRule="auto"/>
        <w:rPr>
          <w:rFonts w:ascii="Arial" w:hAnsi="Arial" w:cs="Arial"/>
          <w:b/>
          <w:lang w:eastAsia="en-GB"/>
        </w:rPr>
      </w:pPr>
      <w:r w:rsidRPr="00BA390F">
        <w:rPr>
          <w:rFonts w:ascii="Arial" w:hAnsi="Arial" w:cs="Arial"/>
          <w:b/>
          <w:lang w:eastAsia="en-GB"/>
        </w:rPr>
        <w:t>The work on the pipeline</w:t>
      </w:r>
      <w:r w:rsidR="007C6C5F" w:rsidRPr="00BA390F">
        <w:rPr>
          <w:rFonts w:ascii="Arial" w:hAnsi="Arial" w:cs="Arial"/>
          <w:b/>
          <w:lang w:eastAsia="en-GB"/>
        </w:rPr>
        <w:t xml:space="preserve"> </w:t>
      </w:r>
      <w:r w:rsidR="003B5935" w:rsidRPr="00BA390F">
        <w:rPr>
          <w:rFonts w:ascii="Arial" w:hAnsi="Arial" w:cs="Arial"/>
          <w:b/>
          <w:lang w:eastAsia="en-GB"/>
        </w:rPr>
        <w:t>will en</w:t>
      </w:r>
      <w:r w:rsidR="00AE6326" w:rsidRPr="00BA390F">
        <w:rPr>
          <w:rFonts w:ascii="Arial" w:hAnsi="Arial" w:cs="Arial"/>
          <w:b/>
          <w:lang w:eastAsia="en-GB"/>
        </w:rPr>
        <w:t xml:space="preserve">sure </w:t>
      </w:r>
      <w:r w:rsidR="00876F07" w:rsidRPr="00BA390F">
        <w:rPr>
          <w:rFonts w:ascii="Arial" w:hAnsi="Arial" w:cs="Arial"/>
          <w:b/>
          <w:lang w:eastAsia="en-GB"/>
        </w:rPr>
        <w:t>North Lincolnshire</w:t>
      </w:r>
      <w:r w:rsidR="00605BD0" w:rsidRPr="00BA390F">
        <w:rPr>
          <w:rFonts w:ascii="Arial" w:hAnsi="Arial" w:cs="Arial"/>
          <w:b/>
          <w:lang w:eastAsia="en-GB"/>
        </w:rPr>
        <w:t xml:space="preserve">, East Yorkshire </w:t>
      </w:r>
      <w:r w:rsidR="00B12824" w:rsidRPr="00BA390F">
        <w:rPr>
          <w:rFonts w:ascii="Arial" w:hAnsi="Arial" w:cs="Arial"/>
          <w:b/>
          <w:lang w:eastAsia="en-GB"/>
        </w:rPr>
        <w:t>and the rest of the UK</w:t>
      </w:r>
      <w:r w:rsidR="007C6C5F" w:rsidRPr="00BA390F">
        <w:rPr>
          <w:rFonts w:ascii="Arial" w:hAnsi="Arial" w:cs="Arial"/>
          <w:b/>
          <w:lang w:eastAsia="en-GB"/>
        </w:rPr>
        <w:t xml:space="preserve"> have</w:t>
      </w:r>
      <w:r w:rsidR="00AE6326" w:rsidRPr="00BA390F">
        <w:rPr>
          <w:rFonts w:ascii="Arial" w:hAnsi="Arial" w:cs="Arial"/>
          <w:b/>
          <w:lang w:eastAsia="en-GB"/>
        </w:rPr>
        <w:t xml:space="preserve"> a safe and reliable </w:t>
      </w:r>
      <w:r w:rsidR="006D4AF3" w:rsidRPr="00BA390F">
        <w:rPr>
          <w:rFonts w:ascii="Arial" w:hAnsi="Arial" w:cs="Arial"/>
          <w:b/>
          <w:lang w:eastAsia="en-GB"/>
        </w:rPr>
        <w:t xml:space="preserve">source of </w:t>
      </w:r>
      <w:r w:rsidR="00876F07" w:rsidRPr="00BA390F">
        <w:rPr>
          <w:rFonts w:ascii="Arial" w:hAnsi="Arial" w:cs="Arial"/>
          <w:b/>
          <w:lang w:eastAsia="en-GB"/>
        </w:rPr>
        <w:t>gas</w:t>
      </w:r>
      <w:r w:rsidR="003A3C36">
        <w:rPr>
          <w:rFonts w:ascii="Arial" w:hAnsi="Arial" w:cs="Arial"/>
          <w:b/>
          <w:lang w:eastAsia="en-GB"/>
        </w:rPr>
        <w:t xml:space="preserve"> for the future</w:t>
      </w:r>
    </w:p>
    <w:p w14:paraId="60E2F7BB" w14:textId="0D24EFEB" w:rsidR="006D4AF3" w:rsidRPr="00AE6326" w:rsidRDefault="006D4AF3" w:rsidP="00AE6326">
      <w:pPr>
        <w:spacing w:after="0" w:line="240" w:lineRule="auto"/>
        <w:rPr>
          <w:rFonts w:ascii="Arial" w:eastAsia="Calibri" w:hAnsi="Arial" w:cs="Arial"/>
          <w:b/>
          <w:bCs/>
          <w:lang w:eastAsia="en-GB"/>
        </w:rPr>
      </w:pPr>
    </w:p>
    <w:p w14:paraId="24F3CA59" w14:textId="77777777" w:rsidR="003A3C36" w:rsidRDefault="003A3C36" w:rsidP="00C0059A">
      <w:pPr>
        <w:shd w:val="clear" w:color="auto" w:fill="FFFFFF"/>
        <w:spacing w:after="0" w:line="360" w:lineRule="auto"/>
        <w:jc w:val="both"/>
        <w:rPr>
          <w:rFonts w:ascii="Arial" w:eastAsia="Times New Roman" w:hAnsi="Arial" w:cs="Arial"/>
          <w:sz w:val="20"/>
          <w:szCs w:val="20"/>
        </w:rPr>
      </w:pPr>
    </w:p>
    <w:p w14:paraId="59F1FC8F" w14:textId="1411729E" w:rsidR="003A3C36" w:rsidRDefault="00C0059A" w:rsidP="00C0059A">
      <w:pPr>
        <w:shd w:val="clear" w:color="auto" w:fill="FFFFFF"/>
        <w:spacing w:after="0" w:line="360" w:lineRule="auto"/>
        <w:jc w:val="both"/>
        <w:rPr>
          <w:rFonts w:ascii="Arial" w:eastAsia="Times New Roman" w:hAnsi="Arial" w:cs="Arial"/>
          <w:sz w:val="20"/>
          <w:szCs w:val="20"/>
        </w:rPr>
      </w:pPr>
      <w:r w:rsidRPr="00BA390F">
        <w:rPr>
          <w:rFonts w:ascii="Arial" w:eastAsia="Times New Roman" w:hAnsi="Arial" w:cs="Arial"/>
          <w:sz w:val="20"/>
          <w:szCs w:val="20"/>
        </w:rPr>
        <w:t xml:space="preserve">National Grid’s </w:t>
      </w:r>
      <w:r w:rsidR="006F1978">
        <w:rPr>
          <w:rFonts w:ascii="Arial" w:eastAsia="Times New Roman" w:hAnsi="Arial" w:cs="Arial"/>
          <w:sz w:val="20"/>
          <w:szCs w:val="20"/>
        </w:rPr>
        <w:t xml:space="preserve">construction of the </w:t>
      </w:r>
      <w:r w:rsidRPr="00BA390F">
        <w:rPr>
          <w:rFonts w:ascii="Arial" w:eastAsia="Times New Roman" w:hAnsi="Arial" w:cs="Arial"/>
          <w:sz w:val="20"/>
          <w:szCs w:val="20"/>
        </w:rPr>
        <w:t>tunnel under the Humber</w:t>
      </w:r>
      <w:r w:rsidR="000C2DC2">
        <w:rPr>
          <w:rFonts w:ascii="Arial" w:eastAsia="Times New Roman" w:hAnsi="Arial" w:cs="Arial"/>
          <w:sz w:val="20"/>
          <w:szCs w:val="20"/>
        </w:rPr>
        <w:t xml:space="preserve"> Estuary</w:t>
      </w:r>
      <w:r w:rsidRPr="00BA390F">
        <w:rPr>
          <w:rFonts w:ascii="Arial" w:eastAsia="Times New Roman" w:hAnsi="Arial" w:cs="Arial"/>
          <w:sz w:val="20"/>
          <w:szCs w:val="20"/>
        </w:rPr>
        <w:t xml:space="preserve"> is now officially complete</w:t>
      </w:r>
      <w:r w:rsidR="003C6719">
        <w:rPr>
          <w:rFonts w:ascii="Arial" w:eastAsia="Times New Roman" w:hAnsi="Arial" w:cs="Arial"/>
          <w:sz w:val="20"/>
          <w:szCs w:val="20"/>
        </w:rPr>
        <w:t>,</w:t>
      </w:r>
      <w:r w:rsidRPr="00BA390F">
        <w:rPr>
          <w:rFonts w:ascii="Arial" w:eastAsia="Times New Roman" w:hAnsi="Arial" w:cs="Arial"/>
          <w:sz w:val="20"/>
          <w:szCs w:val="20"/>
        </w:rPr>
        <w:t xml:space="preserve"> and to celebrate this feat of engineering, </w:t>
      </w:r>
      <w:r w:rsidR="00747B64">
        <w:rPr>
          <w:rFonts w:ascii="Arial" w:eastAsia="Times New Roman" w:hAnsi="Arial" w:cs="Arial"/>
          <w:sz w:val="20"/>
          <w:szCs w:val="20"/>
        </w:rPr>
        <w:t>t</w:t>
      </w:r>
      <w:r w:rsidR="003874C7">
        <w:rPr>
          <w:rFonts w:ascii="Arial" w:eastAsia="Times New Roman" w:hAnsi="Arial" w:cs="Arial"/>
          <w:sz w:val="20"/>
          <w:szCs w:val="20"/>
        </w:rPr>
        <w:t xml:space="preserve">he </w:t>
      </w:r>
      <w:r w:rsidR="00747B64">
        <w:rPr>
          <w:rFonts w:ascii="Arial" w:eastAsia="Times New Roman" w:hAnsi="Arial" w:cs="Arial"/>
          <w:sz w:val="20"/>
          <w:szCs w:val="20"/>
        </w:rPr>
        <w:t>project team</w:t>
      </w:r>
      <w:r w:rsidR="00E67D9C">
        <w:rPr>
          <w:rFonts w:ascii="Arial" w:eastAsia="Times New Roman" w:hAnsi="Arial" w:cs="Arial"/>
          <w:sz w:val="20"/>
          <w:szCs w:val="20"/>
        </w:rPr>
        <w:t xml:space="preserve"> </w:t>
      </w:r>
      <w:r w:rsidR="00E17586">
        <w:rPr>
          <w:rFonts w:ascii="Arial" w:eastAsia="Times New Roman" w:hAnsi="Arial" w:cs="Arial"/>
          <w:sz w:val="20"/>
          <w:szCs w:val="20"/>
        </w:rPr>
        <w:t xml:space="preserve">were joined by local Humberside hero Graham Boanas </w:t>
      </w:r>
      <w:r w:rsidR="00A11235">
        <w:rPr>
          <w:rFonts w:ascii="Arial" w:eastAsia="Times New Roman" w:hAnsi="Arial" w:cs="Arial"/>
          <w:sz w:val="20"/>
          <w:szCs w:val="20"/>
        </w:rPr>
        <w:t>to</w:t>
      </w:r>
      <w:r w:rsidRPr="00BA390F">
        <w:rPr>
          <w:rFonts w:ascii="Arial" w:eastAsia="Times New Roman" w:hAnsi="Arial" w:cs="Arial"/>
          <w:sz w:val="20"/>
          <w:szCs w:val="20"/>
        </w:rPr>
        <w:t xml:space="preserve"> walk the full length of the tunnel from Paull, East Yorkshire to Goxhill, North Lincolnshire. </w:t>
      </w:r>
    </w:p>
    <w:p w14:paraId="46ED18BD" w14:textId="77777777" w:rsidR="003A3C36" w:rsidRDefault="003A3C36" w:rsidP="00C0059A">
      <w:pPr>
        <w:shd w:val="clear" w:color="auto" w:fill="FFFFFF"/>
        <w:spacing w:after="0" w:line="360" w:lineRule="auto"/>
        <w:jc w:val="both"/>
        <w:rPr>
          <w:rFonts w:ascii="Arial" w:eastAsia="Times New Roman" w:hAnsi="Arial" w:cs="Arial"/>
          <w:sz w:val="20"/>
          <w:szCs w:val="20"/>
        </w:rPr>
      </w:pPr>
    </w:p>
    <w:p w14:paraId="687549D5" w14:textId="11DF78D5" w:rsidR="00605BD0" w:rsidRPr="00BA390F" w:rsidRDefault="00D96FDE" w:rsidP="00C0059A">
      <w:pPr>
        <w:shd w:val="clear" w:color="auto" w:fill="FFFFFF"/>
        <w:spacing w:after="0" w:line="360" w:lineRule="auto"/>
        <w:jc w:val="both"/>
        <w:rPr>
          <w:rFonts w:ascii="Arial" w:eastAsia="Times New Roman" w:hAnsi="Arial" w:cs="Arial"/>
          <w:sz w:val="20"/>
          <w:szCs w:val="20"/>
        </w:rPr>
      </w:pPr>
      <w:r w:rsidRPr="00BA390F">
        <w:rPr>
          <w:rFonts w:ascii="Arial" w:eastAsia="Times New Roman" w:hAnsi="Arial" w:cs="Arial"/>
          <w:sz w:val="20"/>
          <w:szCs w:val="20"/>
        </w:rPr>
        <w:t xml:space="preserve">6ft 9in </w:t>
      </w:r>
      <w:r w:rsidR="00605BD0" w:rsidRPr="00BA390F">
        <w:rPr>
          <w:rFonts w:ascii="Arial" w:eastAsia="Times New Roman" w:hAnsi="Arial" w:cs="Arial"/>
          <w:sz w:val="20"/>
          <w:szCs w:val="20"/>
        </w:rPr>
        <w:t xml:space="preserve">Graham made headlines </w:t>
      </w:r>
      <w:r w:rsidR="00CE3A67">
        <w:rPr>
          <w:rFonts w:ascii="Arial" w:eastAsia="Times New Roman" w:hAnsi="Arial" w:cs="Arial"/>
          <w:sz w:val="20"/>
          <w:szCs w:val="20"/>
        </w:rPr>
        <w:t xml:space="preserve">in </w:t>
      </w:r>
      <w:r w:rsidR="00641A35">
        <w:rPr>
          <w:rFonts w:ascii="Arial" w:eastAsia="Times New Roman" w:hAnsi="Arial" w:cs="Arial"/>
          <w:sz w:val="20"/>
          <w:szCs w:val="20"/>
        </w:rPr>
        <w:t>2018</w:t>
      </w:r>
      <w:r w:rsidR="00605BD0" w:rsidRPr="00BA390F">
        <w:rPr>
          <w:rFonts w:ascii="Arial" w:eastAsia="Times New Roman" w:hAnsi="Arial" w:cs="Arial"/>
          <w:sz w:val="20"/>
          <w:szCs w:val="20"/>
        </w:rPr>
        <w:t xml:space="preserve"> when he waded across the Humber, a challenge that tidal experts deemed virtually impossible at the time</w:t>
      </w:r>
      <w:r w:rsidRPr="00BA390F">
        <w:rPr>
          <w:rFonts w:ascii="Arial" w:eastAsia="Times New Roman" w:hAnsi="Arial" w:cs="Arial"/>
          <w:sz w:val="20"/>
          <w:szCs w:val="20"/>
        </w:rPr>
        <w:t>. When National Grid contacted</w:t>
      </w:r>
      <w:r w:rsidR="00605BD0" w:rsidRPr="00BA390F">
        <w:rPr>
          <w:rFonts w:ascii="Arial" w:eastAsia="Times New Roman" w:hAnsi="Arial" w:cs="Arial"/>
          <w:sz w:val="20"/>
          <w:szCs w:val="20"/>
        </w:rPr>
        <w:t xml:space="preserve"> Graham</w:t>
      </w:r>
      <w:r w:rsidRPr="00BA390F">
        <w:rPr>
          <w:rFonts w:ascii="Arial" w:eastAsia="Times New Roman" w:hAnsi="Arial" w:cs="Arial"/>
          <w:sz w:val="20"/>
          <w:szCs w:val="20"/>
        </w:rPr>
        <w:t xml:space="preserve">, he </w:t>
      </w:r>
      <w:r w:rsidR="00605BD0" w:rsidRPr="00BA390F">
        <w:rPr>
          <w:rFonts w:ascii="Arial" w:eastAsia="Times New Roman" w:hAnsi="Arial" w:cs="Arial"/>
          <w:sz w:val="20"/>
          <w:szCs w:val="20"/>
        </w:rPr>
        <w:t xml:space="preserve">had already crossed the Humber three times, raising £160,000 for charity, so when he was presented with the opportunity of walking through </w:t>
      </w:r>
      <w:r w:rsidRPr="00BA390F">
        <w:rPr>
          <w:rFonts w:ascii="Arial" w:eastAsia="Times New Roman" w:hAnsi="Arial" w:cs="Arial"/>
          <w:sz w:val="20"/>
          <w:szCs w:val="20"/>
        </w:rPr>
        <w:t>the</w:t>
      </w:r>
      <w:r w:rsidR="00914B94">
        <w:rPr>
          <w:rFonts w:ascii="Arial" w:eastAsia="Times New Roman" w:hAnsi="Arial" w:cs="Arial"/>
          <w:sz w:val="20"/>
          <w:szCs w:val="20"/>
        </w:rPr>
        <w:t xml:space="preserve"> 5km long</w:t>
      </w:r>
      <w:r w:rsidR="00605BD0" w:rsidRPr="00BA390F">
        <w:rPr>
          <w:rFonts w:ascii="Arial" w:eastAsia="Times New Roman" w:hAnsi="Arial" w:cs="Arial"/>
          <w:sz w:val="20"/>
          <w:szCs w:val="20"/>
        </w:rPr>
        <w:t xml:space="preserve"> tunnel</w:t>
      </w:r>
      <w:r w:rsidR="00914B94">
        <w:rPr>
          <w:rFonts w:ascii="Arial" w:eastAsia="Times New Roman" w:hAnsi="Arial" w:cs="Arial"/>
          <w:sz w:val="20"/>
          <w:szCs w:val="20"/>
        </w:rPr>
        <w:t xml:space="preserve"> 30m </w:t>
      </w:r>
      <w:r w:rsidR="00C3495C">
        <w:rPr>
          <w:rFonts w:ascii="Arial" w:eastAsia="Times New Roman" w:hAnsi="Arial" w:cs="Arial"/>
          <w:sz w:val="20"/>
          <w:szCs w:val="20"/>
        </w:rPr>
        <w:t>under</w:t>
      </w:r>
      <w:r w:rsidR="00914B94">
        <w:rPr>
          <w:rFonts w:ascii="Arial" w:eastAsia="Times New Roman" w:hAnsi="Arial" w:cs="Arial"/>
          <w:sz w:val="20"/>
          <w:szCs w:val="20"/>
        </w:rPr>
        <w:t>neath the estuary</w:t>
      </w:r>
      <w:r w:rsidR="00605BD0" w:rsidRPr="00BA390F">
        <w:rPr>
          <w:rFonts w:ascii="Arial" w:eastAsia="Times New Roman" w:hAnsi="Arial" w:cs="Arial"/>
          <w:sz w:val="20"/>
          <w:szCs w:val="20"/>
        </w:rPr>
        <w:t xml:space="preserve">, he jumped at the chance. </w:t>
      </w:r>
    </w:p>
    <w:p w14:paraId="6576B260" w14:textId="15A5FA46" w:rsidR="00C0059A" w:rsidRPr="00BA390F" w:rsidRDefault="00C0059A" w:rsidP="00C0059A">
      <w:pPr>
        <w:shd w:val="clear" w:color="auto" w:fill="FFFFFF"/>
        <w:spacing w:after="0" w:line="360" w:lineRule="auto"/>
        <w:jc w:val="both"/>
        <w:rPr>
          <w:rFonts w:ascii="Arial" w:eastAsia="Times New Roman" w:hAnsi="Arial" w:cs="Arial"/>
          <w:sz w:val="20"/>
          <w:szCs w:val="20"/>
        </w:rPr>
      </w:pPr>
    </w:p>
    <w:p w14:paraId="48F433A4" w14:textId="4DA66437" w:rsidR="00C3495C" w:rsidRDefault="00D96FDE" w:rsidP="00F30733">
      <w:pPr>
        <w:shd w:val="clear" w:color="auto" w:fill="FFFFFF"/>
        <w:spacing w:after="0" w:line="360" w:lineRule="auto"/>
        <w:jc w:val="both"/>
        <w:rPr>
          <w:rFonts w:ascii="Arial" w:eastAsia="Times New Roman" w:hAnsi="Arial" w:cs="Arial"/>
          <w:b/>
          <w:sz w:val="20"/>
          <w:szCs w:val="20"/>
        </w:rPr>
      </w:pPr>
      <w:r w:rsidRPr="00BA390F">
        <w:rPr>
          <w:rFonts w:ascii="Arial" w:eastAsia="Times New Roman" w:hAnsi="Arial" w:cs="Arial"/>
          <w:b/>
          <w:sz w:val="20"/>
          <w:szCs w:val="20"/>
        </w:rPr>
        <w:t xml:space="preserve">On the opportunity to walk through the tunnel, </w:t>
      </w:r>
      <w:r w:rsidR="003463AA" w:rsidRPr="00BA390F">
        <w:rPr>
          <w:rFonts w:ascii="Arial" w:eastAsia="Times New Roman" w:hAnsi="Arial" w:cs="Arial"/>
          <w:b/>
          <w:sz w:val="20"/>
          <w:szCs w:val="20"/>
        </w:rPr>
        <w:t>Graham Boanas</w:t>
      </w:r>
      <w:r w:rsidR="003C6719">
        <w:rPr>
          <w:rFonts w:ascii="Arial" w:eastAsia="Times New Roman" w:hAnsi="Arial" w:cs="Arial"/>
          <w:b/>
          <w:sz w:val="20"/>
          <w:szCs w:val="20"/>
        </w:rPr>
        <w:t>,</w:t>
      </w:r>
      <w:r w:rsidR="00A275B2" w:rsidRPr="00BA390F">
        <w:rPr>
          <w:rFonts w:ascii="Arial" w:eastAsia="Times New Roman" w:hAnsi="Arial" w:cs="Arial"/>
          <w:b/>
          <w:sz w:val="20"/>
          <w:szCs w:val="20"/>
        </w:rPr>
        <w:t xml:space="preserve"> said:</w:t>
      </w:r>
    </w:p>
    <w:p w14:paraId="274E9BA0" w14:textId="77777777" w:rsidR="00C3495C" w:rsidRDefault="00C3495C" w:rsidP="00F30733">
      <w:pPr>
        <w:shd w:val="clear" w:color="auto" w:fill="FFFFFF"/>
        <w:spacing w:after="0" w:line="360" w:lineRule="auto"/>
        <w:jc w:val="both"/>
        <w:rPr>
          <w:rFonts w:ascii="Arial" w:eastAsia="Times New Roman" w:hAnsi="Arial" w:cs="Arial"/>
          <w:b/>
          <w:sz w:val="20"/>
          <w:szCs w:val="20"/>
        </w:rPr>
      </w:pPr>
    </w:p>
    <w:p w14:paraId="3E11FB50" w14:textId="0DB5225E" w:rsidR="0052629B" w:rsidRPr="005C4C60" w:rsidRDefault="00DE194B" w:rsidP="00F30733">
      <w:pPr>
        <w:shd w:val="clear" w:color="auto" w:fill="FFFFFF"/>
        <w:spacing w:after="0" w:line="360" w:lineRule="auto"/>
        <w:jc w:val="both"/>
        <w:rPr>
          <w:rFonts w:ascii="Arial" w:eastAsia="Times New Roman" w:hAnsi="Arial" w:cs="Arial"/>
          <w:iCs/>
          <w:sz w:val="20"/>
          <w:szCs w:val="20"/>
        </w:rPr>
      </w:pPr>
      <w:r w:rsidRPr="005C4C60">
        <w:rPr>
          <w:rFonts w:ascii="Arial" w:eastAsia="Times New Roman" w:hAnsi="Arial" w:cs="Arial"/>
          <w:iCs/>
          <w:sz w:val="20"/>
          <w:szCs w:val="20"/>
        </w:rPr>
        <w:t>“</w:t>
      </w:r>
      <w:r w:rsidR="00C0059A" w:rsidRPr="005C4C60">
        <w:rPr>
          <w:rFonts w:ascii="Arial" w:eastAsia="Times New Roman" w:hAnsi="Arial" w:cs="Arial"/>
          <w:iCs/>
          <w:sz w:val="20"/>
          <w:szCs w:val="20"/>
        </w:rPr>
        <w:t>I’m thrilled that National Grid’s River Humber pipeline project ha</w:t>
      </w:r>
      <w:r w:rsidR="008E633C" w:rsidRPr="005C4C60">
        <w:rPr>
          <w:rFonts w:ascii="Arial" w:eastAsia="Times New Roman" w:hAnsi="Arial" w:cs="Arial"/>
          <w:iCs/>
          <w:sz w:val="20"/>
          <w:szCs w:val="20"/>
        </w:rPr>
        <w:t>s</w:t>
      </w:r>
      <w:r w:rsidR="00C0059A" w:rsidRPr="005C4C60">
        <w:rPr>
          <w:rFonts w:ascii="Arial" w:eastAsia="Times New Roman" w:hAnsi="Arial" w:cs="Arial"/>
          <w:iCs/>
          <w:sz w:val="20"/>
          <w:szCs w:val="20"/>
        </w:rPr>
        <w:t xml:space="preserve"> given me this once in a lifetime </w:t>
      </w:r>
      <w:r w:rsidR="008E633C" w:rsidRPr="005C4C60">
        <w:rPr>
          <w:rFonts w:ascii="Arial" w:eastAsia="Times New Roman" w:hAnsi="Arial" w:cs="Arial"/>
          <w:iCs/>
          <w:sz w:val="20"/>
          <w:szCs w:val="20"/>
        </w:rPr>
        <w:t>experience.</w:t>
      </w:r>
      <w:r w:rsidR="00C0059A" w:rsidRPr="005C4C60">
        <w:rPr>
          <w:rFonts w:ascii="Arial" w:eastAsia="Times New Roman" w:hAnsi="Arial" w:cs="Arial"/>
          <w:iCs/>
          <w:sz w:val="20"/>
          <w:szCs w:val="20"/>
        </w:rPr>
        <w:t xml:space="preserve"> </w:t>
      </w:r>
      <w:r w:rsidR="008E633C" w:rsidRPr="005C4C60">
        <w:rPr>
          <w:rFonts w:ascii="Arial" w:eastAsia="Times New Roman" w:hAnsi="Arial" w:cs="Arial"/>
          <w:iCs/>
          <w:sz w:val="20"/>
          <w:szCs w:val="20"/>
        </w:rPr>
        <w:t>I</w:t>
      </w:r>
      <w:r w:rsidR="00C0059A" w:rsidRPr="005C4C60">
        <w:rPr>
          <w:rFonts w:ascii="Arial" w:eastAsia="Times New Roman" w:hAnsi="Arial" w:cs="Arial"/>
          <w:iCs/>
          <w:sz w:val="20"/>
          <w:szCs w:val="20"/>
        </w:rPr>
        <w:t>t’s</w:t>
      </w:r>
      <w:r w:rsidR="0052629B" w:rsidRPr="005C4C60">
        <w:rPr>
          <w:rFonts w:ascii="Arial" w:eastAsia="Times New Roman" w:hAnsi="Arial" w:cs="Arial"/>
          <w:iCs/>
          <w:sz w:val="20"/>
          <w:szCs w:val="20"/>
        </w:rPr>
        <w:t xml:space="preserve"> fantastic </w:t>
      </w:r>
      <w:r w:rsidR="008E633C" w:rsidRPr="005C4C60">
        <w:rPr>
          <w:rFonts w:ascii="Arial" w:eastAsia="Times New Roman" w:hAnsi="Arial" w:cs="Arial"/>
          <w:iCs/>
          <w:sz w:val="20"/>
          <w:szCs w:val="20"/>
        </w:rPr>
        <w:t xml:space="preserve">that </w:t>
      </w:r>
      <w:r w:rsidR="0052629B" w:rsidRPr="005C4C60">
        <w:rPr>
          <w:rFonts w:ascii="Arial" w:eastAsia="Times New Roman" w:hAnsi="Arial" w:cs="Arial"/>
          <w:iCs/>
          <w:sz w:val="20"/>
          <w:szCs w:val="20"/>
        </w:rPr>
        <w:t xml:space="preserve">I’ve had the opportunity to </w:t>
      </w:r>
      <w:r w:rsidR="00BB6520" w:rsidRPr="005C4C60">
        <w:rPr>
          <w:rFonts w:ascii="Arial" w:eastAsia="Times New Roman" w:hAnsi="Arial" w:cs="Arial"/>
          <w:iCs/>
          <w:sz w:val="20"/>
          <w:szCs w:val="20"/>
        </w:rPr>
        <w:t>experience the otherworldly environment of the tunnel, walk</w:t>
      </w:r>
      <w:r w:rsidR="00C3495C" w:rsidRPr="005C4C60">
        <w:rPr>
          <w:rFonts w:ascii="Arial" w:eastAsia="Times New Roman" w:hAnsi="Arial" w:cs="Arial"/>
          <w:iCs/>
          <w:sz w:val="20"/>
          <w:szCs w:val="20"/>
        </w:rPr>
        <w:t>ing</w:t>
      </w:r>
      <w:r w:rsidR="00BB6520" w:rsidRPr="005C4C60">
        <w:rPr>
          <w:rFonts w:ascii="Arial" w:eastAsia="Times New Roman" w:hAnsi="Arial" w:cs="Arial"/>
          <w:iCs/>
          <w:sz w:val="20"/>
          <w:szCs w:val="20"/>
        </w:rPr>
        <w:t xml:space="preserve"> through it </w:t>
      </w:r>
      <w:r w:rsidR="00605BD0" w:rsidRPr="005C4C60">
        <w:rPr>
          <w:rFonts w:ascii="Arial" w:eastAsia="Times New Roman" w:hAnsi="Arial" w:cs="Arial"/>
          <w:iCs/>
          <w:sz w:val="20"/>
          <w:szCs w:val="20"/>
        </w:rPr>
        <w:t xml:space="preserve">side by side with the </w:t>
      </w:r>
      <w:r w:rsidR="008E633C" w:rsidRPr="005C4C60">
        <w:rPr>
          <w:rFonts w:ascii="Arial" w:eastAsia="Times New Roman" w:hAnsi="Arial" w:cs="Arial"/>
          <w:iCs/>
          <w:sz w:val="20"/>
          <w:szCs w:val="20"/>
        </w:rPr>
        <w:t xml:space="preserve">team that built it. </w:t>
      </w:r>
    </w:p>
    <w:p w14:paraId="4422D6F8" w14:textId="77777777" w:rsidR="00D94084" w:rsidRPr="005C4C60" w:rsidRDefault="00D94084" w:rsidP="00F30733">
      <w:pPr>
        <w:shd w:val="clear" w:color="auto" w:fill="FFFFFF"/>
        <w:spacing w:after="0" w:line="360" w:lineRule="auto"/>
        <w:jc w:val="both"/>
        <w:rPr>
          <w:rFonts w:ascii="Arial" w:eastAsia="Times New Roman" w:hAnsi="Arial" w:cs="Arial"/>
          <w:iCs/>
          <w:sz w:val="20"/>
          <w:szCs w:val="20"/>
        </w:rPr>
      </w:pPr>
    </w:p>
    <w:p w14:paraId="4B1BA39C" w14:textId="6742A1DA" w:rsidR="00F30733" w:rsidRPr="005C4C60" w:rsidRDefault="00BB6520" w:rsidP="00F30733">
      <w:pPr>
        <w:shd w:val="clear" w:color="auto" w:fill="FFFFFF"/>
        <w:spacing w:after="0" w:line="360" w:lineRule="auto"/>
        <w:jc w:val="both"/>
        <w:rPr>
          <w:rFonts w:ascii="Arial" w:eastAsia="Times New Roman" w:hAnsi="Arial" w:cs="Arial"/>
          <w:iCs/>
          <w:sz w:val="20"/>
          <w:szCs w:val="20"/>
        </w:rPr>
      </w:pPr>
      <w:r w:rsidRPr="005C4C60">
        <w:rPr>
          <w:rFonts w:ascii="Arial" w:eastAsia="Times New Roman" w:hAnsi="Arial" w:cs="Arial"/>
          <w:iCs/>
          <w:sz w:val="20"/>
          <w:szCs w:val="20"/>
        </w:rPr>
        <w:t>“</w:t>
      </w:r>
      <w:r w:rsidR="006443C6" w:rsidRPr="005C4C60">
        <w:rPr>
          <w:rFonts w:ascii="Arial" w:eastAsia="Times New Roman" w:hAnsi="Arial" w:cs="Arial"/>
          <w:iCs/>
          <w:sz w:val="20"/>
          <w:szCs w:val="20"/>
        </w:rPr>
        <w:t xml:space="preserve">I </w:t>
      </w:r>
      <w:r w:rsidRPr="005C4C60">
        <w:rPr>
          <w:rFonts w:ascii="Arial" w:eastAsia="Times New Roman" w:hAnsi="Arial" w:cs="Arial"/>
          <w:iCs/>
          <w:sz w:val="20"/>
          <w:szCs w:val="20"/>
        </w:rPr>
        <w:t xml:space="preserve">now must also hold </w:t>
      </w:r>
      <w:r w:rsidR="00C3495C" w:rsidRPr="005C4C60">
        <w:rPr>
          <w:rFonts w:ascii="Arial" w:eastAsia="Times New Roman" w:hAnsi="Arial" w:cs="Arial"/>
          <w:iCs/>
          <w:sz w:val="20"/>
          <w:szCs w:val="20"/>
        </w:rPr>
        <w:t>the</w:t>
      </w:r>
      <w:r w:rsidRPr="005C4C60">
        <w:rPr>
          <w:rFonts w:ascii="Arial" w:eastAsia="Times New Roman" w:hAnsi="Arial" w:cs="Arial"/>
          <w:iCs/>
          <w:sz w:val="20"/>
          <w:szCs w:val="20"/>
        </w:rPr>
        <w:t xml:space="preserve"> world record for the number of ways I have crossed</w:t>
      </w:r>
      <w:r w:rsidR="006443C6" w:rsidRPr="005C4C60">
        <w:rPr>
          <w:rFonts w:ascii="Arial" w:eastAsia="Times New Roman" w:hAnsi="Arial" w:cs="Arial"/>
          <w:iCs/>
          <w:sz w:val="20"/>
          <w:szCs w:val="20"/>
        </w:rPr>
        <w:t xml:space="preserve"> the Humber</w:t>
      </w:r>
      <w:r w:rsidRPr="005C4C60">
        <w:rPr>
          <w:rFonts w:ascii="Arial" w:eastAsia="Times New Roman" w:hAnsi="Arial" w:cs="Arial"/>
          <w:iCs/>
          <w:sz w:val="20"/>
          <w:szCs w:val="20"/>
        </w:rPr>
        <w:t xml:space="preserve">. </w:t>
      </w:r>
      <w:r w:rsidR="006443C6" w:rsidRPr="005C4C60">
        <w:rPr>
          <w:rFonts w:ascii="Arial" w:eastAsia="Times New Roman" w:hAnsi="Arial" w:cs="Arial"/>
          <w:iCs/>
          <w:sz w:val="20"/>
          <w:szCs w:val="20"/>
        </w:rPr>
        <w:t>I’ve</w:t>
      </w:r>
      <w:r w:rsidRPr="005C4C60">
        <w:rPr>
          <w:rFonts w:ascii="Arial" w:eastAsia="Times New Roman" w:hAnsi="Arial" w:cs="Arial"/>
          <w:iCs/>
          <w:sz w:val="20"/>
          <w:szCs w:val="20"/>
        </w:rPr>
        <w:t xml:space="preserve"> crawled and waded across it at</w:t>
      </w:r>
      <w:r w:rsidR="006443C6" w:rsidRPr="005C4C60">
        <w:rPr>
          <w:rFonts w:ascii="Arial" w:eastAsia="Times New Roman" w:hAnsi="Arial" w:cs="Arial"/>
          <w:iCs/>
          <w:sz w:val="20"/>
          <w:szCs w:val="20"/>
        </w:rPr>
        <w:t xml:space="preserve"> low tide, </w:t>
      </w:r>
      <w:r w:rsidRPr="005C4C60">
        <w:rPr>
          <w:rFonts w:ascii="Arial" w:eastAsia="Times New Roman" w:hAnsi="Arial" w:cs="Arial"/>
          <w:iCs/>
          <w:sz w:val="20"/>
          <w:szCs w:val="20"/>
        </w:rPr>
        <w:t xml:space="preserve">swam through the </w:t>
      </w:r>
      <w:r w:rsidR="006443C6" w:rsidRPr="005C4C60">
        <w:rPr>
          <w:rFonts w:ascii="Arial" w:eastAsia="Times New Roman" w:hAnsi="Arial" w:cs="Arial"/>
          <w:iCs/>
          <w:sz w:val="20"/>
          <w:szCs w:val="20"/>
        </w:rPr>
        <w:t>high tide in a special suit and</w:t>
      </w:r>
      <w:r w:rsidRPr="005C4C60">
        <w:rPr>
          <w:rFonts w:ascii="Arial" w:eastAsia="Times New Roman" w:hAnsi="Arial" w:cs="Arial"/>
          <w:iCs/>
          <w:sz w:val="20"/>
          <w:szCs w:val="20"/>
        </w:rPr>
        <w:t xml:space="preserve"> walked </w:t>
      </w:r>
      <w:r w:rsidR="006443C6" w:rsidRPr="005C4C60">
        <w:rPr>
          <w:rFonts w:ascii="Arial" w:eastAsia="Times New Roman" w:hAnsi="Arial" w:cs="Arial"/>
          <w:iCs/>
          <w:sz w:val="20"/>
          <w:szCs w:val="20"/>
        </w:rPr>
        <w:t xml:space="preserve">over the Humber </w:t>
      </w:r>
      <w:r w:rsidR="006443C6" w:rsidRPr="005C4C60">
        <w:rPr>
          <w:rFonts w:ascii="Arial" w:eastAsia="Times New Roman" w:hAnsi="Arial" w:cs="Arial"/>
          <w:iCs/>
          <w:sz w:val="20"/>
          <w:szCs w:val="20"/>
        </w:rPr>
        <w:lastRenderedPageBreak/>
        <w:t xml:space="preserve">Bridge, but walking beneath the Humber through the tunnel was by far the most unique experience. I’d like to thank everybody involved from National Grid and </w:t>
      </w:r>
      <w:r w:rsidR="00D94084" w:rsidRPr="005C4C60">
        <w:rPr>
          <w:rFonts w:ascii="Arial" w:eastAsia="Times New Roman" w:hAnsi="Arial" w:cs="Arial"/>
          <w:iCs/>
          <w:sz w:val="20"/>
          <w:szCs w:val="20"/>
        </w:rPr>
        <w:t xml:space="preserve">its partners </w:t>
      </w:r>
      <w:r w:rsidR="006443C6" w:rsidRPr="005C4C60">
        <w:rPr>
          <w:rFonts w:ascii="Arial" w:eastAsia="Times New Roman" w:hAnsi="Arial" w:cs="Arial"/>
          <w:iCs/>
          <w:sz w:val="20"/>
          <w:szCs w:val="20"/>
        </w:rPr>
        <w:t>who made this experience possible for me</w:t>
      </w:r>
      <w:r w:rsidR="008E633C" w:rsidRPr="005C4C60">
        <w:rPr>
          <w:rFonts w:ascii="Arial" w:eastAsia="Times New Roman" w:hAnsi="Arial" w:cs="Arial"/>
          <w:iCs/>
          <w:sz w:val="20"/>
          <w:szCs w:val="20"/>
        </w:rPr>
        <w:t xml:space="preserve"> -</w:t>
      </w:r>
      <w:r w:rsidR="006443C6" w:rsidRPr="005C4C60">
        <w:rPr>
          <w:rFonts w:ascii="Arial" w:eastAsia="Times New Roman" w:hAnsi="Arial" w:cs="Arial"/>
          <w:iCs/>
          <w:sz w:val="20"/>
          <w:szCs w:val="20"/>
        </w:rPr>
        <w:t xml:space="preserve"> it’s been absolutely fantastic.</w:t>
      </w:r>
      <w:r w:rsidR="0001484D" w:rsidRPr="005C4C60">
        <w:rPr>
          <w:rFonts w:ascii="Arial" w:eastAsia="Times New Roman" w:hAnsi="Arial" w:cs="Arial"/>
          <w:iCs/>
          <w:sz w:val="20"/>
          <w:szCs w:val="20"/>
        </w:rPr>
        <w:t>”</w:t>
      </w:r>
    </w:p>
    <w:p w14:paraId="69E23A80" w14:textId="4FEBCE83" w:rsidR="00293CE9" w:rsidRPr="00BA390F" w:rsidRDefault="00293CE9" w:rsidP="00F225F4">
      <w:pPr>
        <w:shd w:val="clear" w:color="auto" w:fill="FFFFFF"/>
        <w:spacing w:after="0" w:line="360" w:lineRule="auto"/>
        <w:jc w:val="both"/>
        <w:rPr>
          <w:rFonts w:ascii="Arial" w:eastAsia="Times New Roman" w:hAnsi="Arial" w:cs="Arial"/>
          <w:sz w:val="20"/>
          <w:szCs w:val="20"/>
        </w:rPr>
      </w:pPr>
    </w:p>
    <w:p w14:paraId="4AF30CAF" w14:textId="035F775D" w:rsidR="00C3495C" w:rsidRDefault="006C0222" w:rsidP="006C0222">
      <w:pPr>
        <w:shd w:val="clear" w:color="auto" w:fill="FFFFFF"/>
        <w:spacing w:after="0" w:line="360" w:lineRule="auto"/>
        <w:jc w:val="both"/>
        <w:rPr>
          <w:rFonts w:ascii="Arial" w:eastAsia="Times New Roman" w:hAnsi="Arial" w:cs="Arial"/>
          <w:sz w:val="20"/>
          <w:szCs w:val="20"/>
        </w:rPr>
      </w:pPr>
      <w:r w:rsidRPr="00BA390F">
        <w:rPr>
          <w:rFonts w:ascii="Arial" w:eastAsia="Times New Roman" w:hAnsi="Arial" w:cs="Arial"/>
          <w:b/>
          <w:sz w:val="20"/>
          <w:szCs w:val="20"/>
        </w:rPr>
        <w:t xml:space="preserve">Steve Ellison, </w:t>
      </w:r>
      <w:r w:rsidR="003463AA" w:rsidRPr="00BA390F">
        <w:rPr>
          <w:rFonts w:ascii="Arial" w:eastAsia="Times New Roman" w:hAnsi="Arial" w:cs="Arial"/>
          <w:b/>
          <w:sz w:val="20"/>
          <w:szCs w:val="20"/>
        </w:rPr>
        <w:t xml:space="preserve">Lead </w:t>
      </w:r>
      <w:r w:rsidRPr="00BA390F">
        <w:rPr>
          <w:rFonts w:ascii="Arial" w:eastAsia="Times New Roman" w:hAnsi="Arial" w:cs="Arial"/>
          <w:b/>
          <w:sz w:val="20"/>
          <w:szCs w:val="20"/>
        </w:rPr>
        <w:t xml:space="preserve">Project Manager </w:t>
      </w:r>
      <w:r w:rsidR="003463AA" w:rsidRPr="00BA390F">
        <w:rPr>
          <w:rFonts w:ascii="Arial" w:eastAsia="Times New Roman" w:hAnsi="Arial" w:cs="Arial"/>
          <w:b/>
          <w:sz w:val="20"/>
          <w:szCs w:val="20"/>
        </w:rPr>
        <w:t>on</w:t>
      </w:r>
      <w:r w:rsidRPr="00BA390F">
        <w:rPr>
          <w:rFonts w:ascii="Arial" w:eastAsia="Times New Roman" w:hAnsi="Arial" w:cs="Arial"/>
          <w:b/>
          <w:sz w:val="20"/>
          <w:szCs w:val="20"/>
        </w:rPr>
        <w:t xml:space="preserve"> National Grid</w:t>
      </w:r>
      <w:r w:rsidR="003463AA" w:rsidRPr="00BA390F">
        <w:rPr>
          <w:rFonts w:ascii="Arial" w:eastAsia="Times New Roman" w:hAnsi="Arial" w:cs="Arial"/>
          <w:b/>
          <w:sz w:val="20"/>
          <w:szCs w:val="20"/>
        </w:rPr>
        <w:t xml:space="preserve">’s River Humber Pipeline </w:t>
      </w:r>
      <w:r w:rsidR="00FE0BB1" w:rsidRPr="00BA390F">
        <w:rPr>
          <w:rFonts w:ascii="Arial" w:eastAsia="Times New Roman" w:hAnsi="Arial" w:cs="Arial"/>
          <w:b/>
          <w:sz w:val="20"/>
          <w:szCs w:val="20"/>
        </w:rPr>
        <w:t>project</w:t>
      </w:r>
      <w:r w:rsidR="003C6719">
        <w:rPr>
          <w:rFonts w:ascii="Arial" w:eastAsia="Times New Roman" w:hAnsi="Arial" w:cs="Arial"/>
          <w:b/>
          <w:sz w:val="20"/>
          <w:szCs w:val="20"/>
        </w:rPr>
        <w:t>,</w:t>
      </w:r>
      <w:r w:rsidR="00FE0BB1" w:rsidRPr="00BA390F">
        <w:rPr>
          <w:rFonts w:ascii="Arial" w:eastAsia="Times New Roman" w:hAnsi="Arial" w:cs="Arial"/>
          <w:b/>
          <w:sz w:val="20"/>
          <w:szCs w:val="20"/>
        </w:rPr>
        <w:t xml:space="preserve"> said</w:t>
      </w:r>
      <w:r w:rsidRPr="00BA390F">
        <w:rPr>
          <w:rFonts w:ascii="Arial" w:eastAsia="Times New Roman" w:hAnsi="Arial" w:cs="Arial"/>
          <w:b/>
          <w:sz w:val="20"/>
          <w:szCs w:val="20"/>
        </w:rPr>
        <w:t>:</w:t>
      </w:r>
      <w:r w:rsidRPr="00BA390F">
        <w:rPr>
          <w:rFonts w:ascii="Arial" w:eastAsia="Times New Roman" w:hAnsi="Arial" w:cs="Arial"/>
          <w:sz w:val="20"/>
          <w:szCs w:val="20"/>
        </w:rPr>
        <w:t xml:space="preserve"> </w:t>
      </w:r>
    </w:p>
    <w:p w14:paraId="7FA36044" w14:textId="77777777" w:rsidR="00C3495C" w:rsidRDefault="00C3495C" w:rsidP="006C0222">
      <w:pPr>
        <w:shd w:val="clear" w:color="auto" w:fill="FFFFFF"/>
        <w:spacing w:after="0" w:line="360" w:lineRule="auto"/>
        <w:jc w:val="both"/>
        <w:rPr>
          <w:rFonts w:ascii="Arial" w:eastAsia="Times New Roman" w:hAnsi="Arial" w:cs="Arial"/>
          <w:sz w:val="20"/>
          <w:szCs w:val="20"/>
        </w:rPr>
      </w:pPr>
    </w:p>
    <w:p w14:paraId="313E6F66" w14:textId="693A60E0" w:rsidR="003463AA" w:rsidRPr="00C3495C" w:rsidRDefault="006C0222" w:rsidP="006C0222">
      <w:pPr>
        <w:shd w:val="clear" w:color="auto" w:fill="FFFFFF"/>
        <w:spacing w:after="0" w:line="360" w:lineRule="auto"/>
        <w:jc w:val="both"/>
        <w:rPr>
          <w:rFonts w:ascii="Arial" w:eastAsia="Times New Roman" w:hAnsi="Arial" w:cs="Arial"/>
          <w:iCs/>
          <w:sz w:val="20"/>
          <w:szCs w:val="20"/>
        </w:rPr>
      </w:pPr>
      <w:r w:rsidRPr="00C3495C">
        <w:rPr>
          <w:rFonts w:ascii="Arial" w:eastAsia="Times New Roman" w:hAnsi="Arial" w:cs="Arial"/>
          <w:iCs/>
          <w:sz w:val="20"/>
          <w:szCs w:val="20"/>
        </w:rPr>
        <w:t>“</w:t>
      </w:r>
      <w:r w:rsidR="003463AA" w:rsidRPr="00C3495C">
        <w:rPr>
          <w:rFonts w:ascii="Arial" w:eastAsia="Times New Roman" w:hAnsi="Arial" w:cs="Arial"/>
          <w:iCs/>
          <w:sz w:val="20"/>
          <w:szCs w:val="20"/>
        </w:rPr>
        <w:t xml:space="preserve">We’re really pleased that Graham could come and join the project team to celebrate </w:t>
      </w:r>
      <w:r w:rsidR="00D94084" w:rsidRPr="00C3495C">
        <w:rPr>
          <w:rFonts w:ascii="Arial" w:eastAsia="Times New Roman" w:hAnsi="Arial" w:cs="Arial"/>
          <w:iCs/>
          <w:sz w:val="20"/>
          <w:szCs w:val="20"/>
        </w:rPr>
        <w:t>the</w:t>
      </w:r>
      <w:r w:rsidR="003463AA" w:rsidRPr="00C3495C">
        <w:rPr>
          <w:rFonts w:ascii="Arial" w:eastAsia="Times New Roman" w:hAnsi="Arial" w:cs="Arial"/>
          <w:iCs/>
          <w:sz w:val="20"/>
          <w:szCs w:val="20"/>
        </w:rPr>
        <w:t xml:space="preserve"> </w:t>
      </w:r>
      <w:r w:rsidR="00D94084" w:rsidRPr="00C3495C">
        <w:rPr>
          <w:rFonts w:ascii="Arial" w:eastAsia="Times New Roman" w:hAnsi="Arial" w:cs="Arial"/>
          <w:iCs/>
          <w:sz w:val="20"/>
          <w:szCs w:val="20"/>
        </w:rPr>
        <w:t>great</w:t>
      </w:r>
      <w:r w:rsidR="003463AA" w:rsidRPr="00C3495C">
        <w:rPr>
          <w:rFonts w:ascii="Arial" w:eastAsia="Times New Roman" w:hAnsi="Arial" w:cs="Arial"/>
          <w:iCs/>
          <w:sz w:val="20"/>
          <w:szCs w:val="20"/>
        </w:rPr>
        <w:t xml:space="preserve"> engineering feat of building</w:t>
      </w:r>
      <w:r w:rsidR="00C3495C" w:rsidRPr="00C3495C">
        <w:rPr>
          <w:rFonts w:ascii="Arial" w:eastAsia="Times New Roman" w:hAnsi="Arial" w:cs="Arial"/>
          <w:iCs/>
          <w:sz w:val="20"/>
          <w:szCs w:val="20"/>
        </w:rPr>
        <w:t xml:space="preserve"> the first</w:t>
      </w:r>
      <w:r w:rsidR="003463AA" w:rsidRPr="00C3495C">
        <w:rPr>
          <w:rFonts w:ascii="Arial" w:eastAsia="Times New Roman" w:hAnsi="Arial" w:cs="Arial"/>
          <w:iCs/>
          <w:sz w:val="20"/>
          <w:szCs w:val="20"/>
        </w:rPr>
        <w:t xml:space="preserve"> tunnel underneath </w:t>
      </w:r>
      <w:r w:rsidR="00C3495C" w:rsidRPr="00C3495C">
        <w:rPr>
          <w:rFonts w:ascii="Arial" w:eastAsia="Times New Roman" w:hAnsi="Arial" w:cs="Arial"/>
          <w:iCs/>
          <w:sz w:val="20"/>
          <w:szCs w:val="20"/>
        </w:rPr>
        <w:t>the Humber</w:t>
      </w:r>
      <w:r w:rsidR="003463AA" w:rsidRPr="00C3495C">
        <w:rPr>
          <w:rFonts w:ascii="Arial" w:eastAsia="Times New Roman" w:hAnsi="Arial" w:cs="Arial"/>
          <w:iCs/>
          <w:sz w:val="20"/>
          <w:szCs w:val="20"/>
        </w:rPr>
        <w:t xml:space="preserve">. This is transformational engineering at its best and we’re really pleased that we’re able to celebrate this with such a </w:t>
      </w:r>
      <w:r w:rsidR="00D94084" w:rsidRPr="00C3495C">
        <w:rPr>
          <w:rFonts w:ascii="Arial" w:eastAsia="Times New Roman" w:hAnsi="Arial" w:cs="Arial"/>
          <w:iCs/>
          <w:sz w:val="20"/>
          <w:szCs w:val="20"/>
        </w:rPr>
        <w:t>brilliant</w:t>
      </w:r>
      <w:r w:rsidR="003463AA" w:rsidRPr="00C3495C">
        <w:rPr>
          <w:rFonts w:ascii="Arial" w:eastAsia="Times New Roman" w:hAnsi="Arial" w:cs="Arial"/>
          <w:iCs/>
          <w:sz w:val="20"/>
          <w:szCs w:val="20"/>
        </w:rPr>
        <w:t xml:space="preserve"> event</w:t>
      </w:r>
      <w:r w:rsidR="00BB6520" w:rsidRPr="00C3495C">
        <w:rPr>
          <w:rFonts w:ascii="Arial" w:eastAsia="Times New Roman" w:hAnsi="Arial" w:cs="Arial"/>
          <w:iCs/>
          <w:sz w:val="20"/>
          <w:szCs w:val="20"/>
        </w:rPr>
        <w:t xml:space="preserve">. </w:t>
      </w:r>
    </w:p>
    <w:p w14:paraId="355D1900" w14:textId="77777777" w:rsidR="003463AA" w:rsidRPr="00C3495C" w:rsidRDefault="003463AA" w:rsidP="006C0222">
      <w:pPr>
        <w:shd w:val="clear" w:color="auto" w:fill="FFFFFF"/>
        <w:spacing w:after="0" w:line="360" w:lineRule="auto"/>
        <w:jc w:val="both"/>
        <w:rPr>
          <w:rFonts w:ascii="Arial" w:eastAsia="Times New Roman" w:hAnsi="Arial" w:cs="Arial"/>
          <w:iCs/>
          <w:sz w:val="20"/>
          <w:szCs w:val="20"/>
        </w:rPr>
      </w:pPr>
    </w:p>
    <w:p w14:paraId="532B62E8" w14:textId="20C0A14D" w:rsidR="00AC5061" w:rsidRPr="00985099" w:rsidRDefault="00BB6520" w:rsidP="006C0222">
      <w:pPr>
        <w:shd w:val="clear" w:color="auto" w:fill="FFFFFF"/>
        <w:spacing w:after="0" w:line="360" w:lineRule="auto"/>
        <w:jc w:val="both"/>
        <w:rPr>
          <w:rFonts w:ascii="Arial" w:eastAsia="Times New Roman" w:hAnsi="Arial" w:cs="Arial"/>
          <w:iCs/>
          <w:sz w:val="20"/>
          <w:szCs w:val="20"/>
        </w:rPr>
      </w:pPr>
      <w:r w:rsidRPr="00985099">
        <w:rPr>
          <w:rFonts w:ascii="Arial" w:eastAsia="Times New Roman" w:hAnsi="Arial" w:cs="Arial"/>
          <w:iCs/>
          <w:sz w:val="20"/>
          <w:szCs w:val="20"/>
        </w:rPr>
        <w:t>“</w:t>
      </w:r>
      <w:r w:rsidR="003463AA" w:rsidRPr="00985099">
        <w:rPr>
          <w:rFonts w:ascii="Arial" w:eastAsia="Times New Roman" w:hAnsi="Arial" w:cs="Arial"/>
          <w:iCs/>
          <w:sz w:val="20"/>
          <w:szCs w:val="20"/>
        </w:rPr>
        <w:t xml:space="preserve">In </w:t>
      </w:r>
      <w:r w:rsidR="003C6719" w:rsidRPr="00985099">
        <w:rPr>
          <w:rFonts w:ascii="Arial" w:eastAsia="Times New Roman" w:hAnsi="Arial" w:cs="Arial"/>
          <w:iCs/>
          <w:sz w:val="20"/>
          <w:szCs w:val="20"/>
        </w:rPr>
        <w:t>s</w:t>
      </w:r>
      <w:r w:rsidR="003463AA" w:rsidRPr="00985099">
        <w:rPr>
          <w:rFonts w:ascii="Arial" w:eastAsia="Times New Roman" w:hAnsi="Arial" w:cs="Arial"/>
          <w:iCs/>
          <w:sz w:val="20"/>
          <w:szCs w:val="20"/>
        </w:rPr>
        <w:t>pring 2020</w:t>
      </w:r>
      <w:r w:rsidR="00FE0BB1" w:rsidRPr="00985099">
        <w:rPr>
          <w:rFonts w:ascii="Arial" w:eastAsia="Times New Roman" w:hAnsi="Arial" w:cs="Arial"/>
          <w:iCs/>
          <w:sz w:val="20"/>
          <w:szCs w:val="20"/>
        </w:rPr>
        <w:t xml:space="preserve">, </w:t>
      </w:r>
      <w:r w:rsidR="003C6719" w:rsidRPr="00985099">
        <w:rPr>
          <w:rFonts w:ascii="Arial" w:eastAsia="Times New Roman" w:hAnsi="Arial" w:cs="Arial"/>
          <w:iCs/>
          <w:sz w:val="20"/>
          <w:szCs w:val="20"/>
        </w:rPr>
        <w:t xml:space="preserve">we’ll </w:t>
      </w:r>
      <w:r w:rsidR="00FE0BB1" w:rsidRPr="00985099">
        <w:rPr>
          <w:rFonts w:ascii="Arial" w:eastAsia="Times New Roman" w:hAnsi="Arial" w:cs="Arial"/>
          <w:iCs/>
          <w:sz w:val="20"/>
          <w:szCs w:val="20"/>
        </w:rPr>
        <w:t>push our 5km</w:t>
      </w:r>
      <w:r w:rsidR="00DD7A7E" w:rsidRPr="00985099">
        <w:rPr>
          <w:rFonts w:ascii="Arial" w:eastAsia="Times New Roman" w:hAnsi="Arial" w:cs="Arial"/>
          <w:iCs/>
          <w:sz w:val="20"/>
          <w:szCs w:val="20"/>
        </w:rPr>
        <w:t xml:space="preserve"> gas</w:t>
      </w:r>
      <w:r w:rsidR="00FE0BB1" w:rsidRPr="00985099">
        <w:rPr>
          <w:rFonts w:ascii="Arial" w:eastAsia="Times New Roman" w:hAnsi="Arial" w:cs="Arial"/>
          <w:iCs/>
          <w:sz w:val="20"/>
          <w:szCs w:val="20"/>
        </w:rPr>
        <w:t xml:space="preserve"> pipeline </w:t>
      </w:r>
      <w:r w:rsidR="003C6719" w:rsidRPr="00985099">
        <w:rPr>
          <w:rFonts w:ascii="Arial" w:eastAsia="Times New Roman" w:hAnsi="Arial" w:cs="Arial"/>
          <w:iCs/>
          <w:sz w:val="20"/>
          <w:szCs w:val="20"/>
        </w:rPr>
        <w:t>through</w:t>
      </w:r>
      <w:r w:rsidR="00FE0BB1" w:rsidRPr="00985099">
        <w:rPr>
          <w:rFonts w:ascii="Arial" w:eastAsia="Times New Roman" w:hAnsi="Arial" w:cs="Arial"/>
          <w:iCs/>
          <w:sz w:val="20"/>
          <w:szCs w:val="20"/>
        </w:rPr>
        <w:t xml:space="preserve"> the tunnel</w:t>
      </w:r>
      <w:r w:rsidR="003C6719" w:rsidRPr="00985099">
        <w:rPr>
          <w:rFonts w:ascii="Arial" w:eastAsia="Times New Roman" w:hAnsi="Arial" w:cs="Arial"/>
          <w:iCs/>
          <w:sz w:val="20"/>
          <w:szCs w:val="20"/>
        </w:rPr>
        <w:t xml:space="preserve">. This will be </w:t>
      </w:r>
      <w:r w:rsidR="00FE0BB1" w:rsidRPr="00985099">
        <w:rPr>
          <w:rFonts w:ascii="Arial" w:eastAsia="Times New Roman" w:hAnsi="Arial" w:cs="Arial"/>
          <w:iCs/>
          <w:sz w:val="20"/>
          <w:szCs w:val="20"/>
        </w:rPr>
        <w:t>a world record breaking event</w:t>
      </w:r>
      <w:r w:rsidR="003C6719" w:rsidRPr="00985099">
        <w:rPr>
          <w:rFonts w:ascii="Arial" w:eastAsia="Times New Roman" w:hAnsi="Arial" w:cs="Arial"/>
          <w:iCs/>
          <w:sz w:val="20"/>
          <w:szCs w:val="20"/>
        </w:rPr>
        <w:t>, with</w:t>
      </w:r>
      <w:r w:rsidR="00FE0BB1" w:rsidRPr="00985099">
        <w:rPr>
          <w:rFonts w:ascii="Arial" w:eastAsia="Times New Roman" w:hAnsi="Arial" w:cs="Arial"/>
          <w:iCs/>
          <w:sz w:val="20"/>
          <w:szCs w:val="20"/>
        </w:rPr>
        <w:t xml:space="preserve"> our </w:t>
      </w:r>
      <w:r w:rsidR="003C6719" w:rsidRPr="00985099">
        <w:rPr>
          <w:rFonts w:ascii="Arial" w:eastAsia="Times New Roman" w:hAnsi="Arial" w:cs="Arial"/>
          <w:iCs/>
          <w:sz w:val="20"/>
          <w:szCs w:val="20"/>
        </w:rPr>
        <w:t xml:space="preserve">project being </w:t>
      </w:r>
      <w:r w:rsidR="00FE0BB1" w:rsidRPr="00985099">
        <w:rPr>
          <w:rFonts w:ascii="Arial" w:eastAsia="Times New Roman" w:hAnsi="Arial" w:cs="Arial"/>
          <w:iCs/>
          <w:sz w:val="20"/>
          <w:szCs w:val="20"/>
        </w:rPr>
        <w:t xml:space="preserve">the longest hydraulically inserted gas pipeline in the world. On completion, we will have a </w:t>
      </w:r>
      <w:r w:rsidR="00AC5061" w:rsidRPr="00985099">
        <w:rPr>
          <w:rFonts w:ascii="Arial" w:eastAsia="Times New Roman" w:hAnsi="Arial" w:cs="Arial"/>
          <w:iCs/>
          <w:sz w:val="20"/>
          <w:szCs w:val="20"/>
        </w:rPr>
        <w:t>vital pipeline which can provide up to a quarter of Britain’s gas supplies.”</w:t>
      </w:r>
    </w:p>
    <w:p w14:paraId="19663598" w14:textId="77777777" w:rsidR="00AC5061" w:rsidRPr="00985099" w:rsidRDefault="00AC5061" w:rsidP="006C0222">
      <w:pPr>
        <w:shd w:val="clear" w:color="auto" w:fill="FFFFFF"/>
        <w:spacing w:after="0" w:line="360" w:lineRule="auto"/>
        <w:jc w:val="both"/>
        <w:rPr>
          <w:rFonts w:ascii="Arial" w:eastAsia="Times New Roman" w:hAnsi="Arial" w:cs="Arial"/>
          <w:iCs/>
          <w:sz w:val="20"/>
          <w:szCs w:val="20"/>
        </w:rPr>
      </w:pPr>
    </w:p>
    <w:p w14:paraId="3F3A292F" w14:textId="459E9DB7" w:rsidR="00322CD6" w:rsidRPr="00E17586" w:rsidRDefault="00322CD6" w:rsidP="00322CD6">
      <w:pPr>
        <w:shd w:val="clear" w:color="auto" w:fill="FFFFFF"/>
        <w:spacing w:after="0" w:line="360" w:lineRule="auto"/>
        <w:jc w:val="both"/>
        <w:rPr>
          <w:rFonts w:ascii="Arial" w:eastAsia="Times New Roman" w:hAnsi="Arial" w:cs="Arial"/>
          <w:sz w:val="20"/>
          <w:szCs w:val="20"/>
        </w:rPr>
      </w:pPr>
      <w:r w:rsidRPr="00985099">
        <w:rPr>
          <w:rFonts w:ascii="Arial" w:eastAsia="Times New Roman" w:hAnsi="Arial" w:cs="Arial"/>
          <w:sz w:val="20"/>
          <w:szCs w:val="20"/>
        </w:rPr>
        <w:t>National Grid is currently replacing the existing River Humber pipeline, 30 metres beneath the Humber Estuary.</w:t>
      </w:r>
      <w:bookmarkStart w:id="0" w:name="_Hlk1479688"/>
      <w:r w:rsidRPr="00985099">
        <w:rPr>
          <w:rFonts w:ascii="Arial" w:eastAsia="Times New Roman" w:hAnsi="Arial" w:cs="Arial"/>
          <w:sz w:val="20"/>
          <w:szCs w:val="20"/>
        </w:rPr>
        <w:t xml:space="preserve"> In Autumn 2019, the Tunnel Boring Machine completed its journey through the bed of the Humber and the tunnel was officially </w:t>
      </w:r>
      <w:r w:rsidR="00AC5061" w:rsidRPr="00985099">
        <w:rPr>
          <w:rFonts w:ascii="Arial" w:eastAsia="Times New Roman" w:hAnsi="Arial" w:cs="Arial"/>
          <w:sz w:val="20"/>
          <w:szCs w:val="20"/>
        </w:rPr>
        <w:t>completed</w:t>
      </w:r>
      <w:r w:rsidRPr="00985099">
        <w:rPr>
          <w:rFonts w:ascii="Arial" w:eastAsia="Times New Roman" w:hAnsi="Arial" w:cs="Arial"/>
          <w:sz w:val="20"/>
          <w:szCs w:val="20"/>
        </w:rPr>
        <w:t xml:space="preserve">. </w:t>
      </w:r>
      <w:bookmarkEnd w:id="0"/>
      <w:r w:rsidRPr="00985099">
        <w:rPr>
          <w:rFonts w:ascii="Arial" w:eastAsia="Times New Roman" w:hAnsi="Arial" w:cs="Arial"/>
          <w:sz w:val="20"/>
          <w:szCs w:val="20"/>
        </w:rPr>
        <w:t xml:space="preserve">The work, which will be </w:t>
      </w:r>
      <w:r w:rsidR="00AC5061" w:rsidRPr="00985099">
        <w:rPr>
          <w:rFonts w:ascii="Arial" w:eastAsia="Times New Roman" w:hAnsi="Arial" w:cs="Arial"/>
          <w:sz w:val="20"/>
          <w:szCs w:val="20"/>
        </w:rPr>
        <w:t>finished</w:t>
      </w:r>
      <w:r w:rsidRPr="00985099">
        <w:rPr>
          <w:rFonts w:ascii="Arial" w:eastAsia="Times New Roman" w:hAnsi="Arial" w:cs="Arial"/>
          <w:sz w:val="20"/>
          <w:szCs w:val="20"/>
        </w:rPr>
        <w:t xml:space="preserve"> by the end of 2020, will help ensure reliable and resilient energy supplies in the years ahead to North Lincolnshire, East Yorkshire and the rest of the UK.</w:t>
      </w:r>
    </w:p>
    <w:p w14:paraId="24BEABB7" w14:textId="354AB53C" w:rsidR="00293CE9" w:rsidRPr="00293CE9" w:rsidRDefault="00322CD6" w:rsidP="00322CD6">
      <w:pPr>
        <w:shd w:val="clear" w:color="auto" w:fill="FFFFFF"/>
        <w:spacing w:after="0" w:line="360" w:lineRule="auto"/>
        <w:jc w:val="center"/>
        <w:rPr>
          <w:rFonts w:ascii="Arial" w:eastAsia="Times New Roman" w:hAnsi="Arial" w:cs="Arial"/>
          <w:b/>
        </w:rPr>
      </w:pPr>
      <w:r w:rsidRPr="00293CE9">
        <w:rPr>
          <w:rFonts w:ascii="Arial" w:eastAsia="Times New Roman" w:hAnsi="Arial" w:cs="Arial"/>
          <w:b/>
        </w:rPr>
        <w:t xml:space="preserve"> </w:t>
      </w:r>
      <w:r w:rsidR="00293CE9" w:rsidRPr="00293CE9">
        <w:rPr>
          <w:rFonts w:ascii="Arial" w:eastAsia="Times New Roman" w:hAnsi="Arial" w:cs="Arial"/>
          <w:b/>
        </w:rPr>
        <w:t>Ends</w:t>
      </w:r>
    </w:p>
    <w:p w14:paraId="63AFFEEE" w14:textId="7051F6DE" w:rsidR="00D96FDE" w:rsidRPr="00747B64" w:rsidRDefault="00AE6326" w:rsidP="00AE6326">
      <w:pPr>
        <w:spacing w:after="0" w:line="240" w:lineRule="auto"/>
        <w:rPr>
          <w:rFonts w:ascii="Arial" w:eastAsia="Times New Roman" w:hAnsi="Arial" w:cs="Arial"/>
          <w:iCs/>
          <w:sz w:val="20"/>
          <w:szCs w:val="20"/>
        </w:rPr>
      </w:pPr>
      <w:r w:rsidRPr="00AE6326">
        <w:rPr>
          <w:rFonts w:ascii="Georgia" w:eastAsia="Calibri" w:hAnsi="Georgia" w:cs="Times New Roman"/>
          <w:b/>
          <w:bCs/>
          <w:sz w:val="24"/>
          <w:szCs w:val="24"/>
          <w:lang w:eastAsia="en-GB"/>
        </w:rPr>
        <w:br/>
      </w:r>
      <w:r w:rsidRPr="00AE6326">
        <w:rPr>
          <w:rFonts w:ascii="Arial" w:eastAsia="Calibri" w:hAnsi="Arial" w:cs="Arial"/>
          <w:sz w:val="24"/>
          <w:szCs w:val="24"/>
          <w:lang w:eastAsia="en-GB"/>
        </w:rPr>
        <w:br/>
      </w:r>
      <w:r w:rsidRPr="00747B64">
        <w:rPr>
          <w:rFonts w:ascii="Arial" w:eastAsia="Times New Roman" w:hAnsi="Arial" w:cs="Arial"/>
          <w:iCs/>
          <w:sz w:val="20"/>
          <w:szCs w:val="20"/>
        </w:rPr>
        <w:t>Contact for media information only</w:t>
      </w:r>
      <w:r w:rsidR="0066042C" w:rsidRPr="00747B64">
        <w:rPr>
          <w:rFonts w:ascii="Arial" w:eastAsia="Times New Roman" w:hAnsi="Arial" w:cs="Arial"/>
          <w:iCs/>
          <w:sz w:val="20"/>
          <w:szCs w:val="20"/>
        </w:rPr>
        <w:t xml:space="preserve">: </w:t>
      </w:r>
      <w:r w:rsidRPr="00747B64">
        <w:rPr>
          <w:rFonts w:ascii="Arial" w:eastAsia="Times New Roman" w:hAnsi="Arial" w:cs="Arial"/>
          <w:iCs/>
          <w:sz w:val="20"/>
          <w:szCs w:val="20"/>
        </w:rPr>
        <w:br/>
      </w:r>
      <w:r w:rsidRPr="00747B64">
        <w:rPr>
          <w:rFonts w:ascii="Arial" w:eastAsia="Times New Roman" w:hAnsi="Arial" w:cs="Arial"/>
          <w:iCs/>
          <w:sz w:val="20"/>
          <w:szCs w:val="20"/>
        </w:rPr>
        <w:br/>
      </w:r>
      <w:r w:rsidR="00D96FDE" w:rsidRPr="00747B64">
        <w:rPr>
          <w:rFonts w:ascii="Arial" w:eastAsia="Times New Roman" w:hAnsi="Arial" w:cs="Arial"/>
          <w:iCs/>
          <w:sz w:val="20"/>
          <w:szCs w:val="20"/>
        </w:rPr>
        <w:t>Simmie Korotane</w:t>
      </w:r>
    </w:p>
    <w:p w14:paraId="688C1E38" w14:textId="77777777" w:rsidR="00D96FDE" w:rsidRPr="00747B64" w:rsidRDefault="00D96FDE" w:rsidP="00D96FDE">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Corporate Press Officer</w:t>
      </w:r>
    </w:p>
    <w:p w14:paraId="62703796" w14:textId="77777777" w:rsidR="00D96FDE" w:rsidRPr="00747B64" w:rsidRDefault="00D96FDE" w:rsidP="00D96FDE">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National Grid</w:t>
      </w:r>
    </w:p>
    <w:p w14:paraId="06116F41" w14:textId="77777777" w:rsidR="00D96FDE" w:rsidRPr="00747B64" w:rsidRDefault="00D96FDE" w:rsidP="00D96FDE">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M: 07971 343383</w:t>
      </w:r>
    </w:p>
    <w:p w14:paraId="3B94CD09" w14:textId="77777777" w:rsidR="00D96FDE" w:rsidRPr="00747B64" w:rsidRDefault="00D96FDE" w:rsidP="00D96FDE">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 xml:space="preserve">E: </w:t>
      </w:r>
      <w:hyperlink r:id="rId11" w:history="1">
        <w:r w:rsidRPr="00747B64">
          <w:rPr>
            <w:rFonts w:eastAsia="Times New Roman"/>
            <w:iCs/>
          </w:rPr>
          <w:t>simmie.korotane@nationalgrid.com</w:t>
        </w:r>
      </w:hyperlink>
    </w:p>
    <w:p w14:paraId="41399C69" w14:textId="48EAF636" w:rsidR="00BA390F" w:rsidRPr="00747B64" w:rsidRDefault="00AE6326" w:rsidP="00AE6326">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t xml:space="preserve">Out of hours: </w:t>
      </w:r>
      <w:r w:rsidR="002221F9" w:rsidRPr="00747B64">
        <w:rPr>
          <w:rFonts w:ascii="Arial" w:eastAsia="Times New Roman" w:hAnsi="Arial" w:cs="Arial"/>
          <w:iCs/>
          <w:sz w:val="20"/>
          <w:szCs w:val="20"/>
        </w:rPr>
        <w:t>01926656536</w:t>
      </w:r>
      <w:r w:rsidRPr="00747B64">
        <w:rPr>
          <w:rFonts w:ascii="Arial" w:eastAsia="Times New Roman" w:hAnsi="Arial" w:cs="Arial"/>
          <w:iCs/>
          <w:sz w:val="20"/>
          <w:szCs w:val="20"/>
        </w:rPr>
        <w:br/>
      </w:r>
      <w:r w:rsidRPr="00747B64">
        <w:rPr>
          <w:rFonts w:ascii="Arial" w:eastAsia="Times New Roman" w:hAnsi="Arial" w:cs="Arial"/>
          <w:iCs/>
          <w:sz w:val="20"/>
          <w:szCs w:val="20"/>
        </w:rPr>
        <w:br/>
      </w:r>
    </w:p>
    <w:p w14:paraId="18679C68" w14:textId="1708D841" w:rsidR="00747B64" w:rsidRDefault="00AE6326" w:rsidP="00AE6326">
      <w:pPr>
        <w:spacing w:after="0" w:line="240" w:lineRule="auto"/>
        <w:rPr>
          <w:rFonts w:ascii="Arial" w:eastAsia="Times New Roman" w:hAnsi="Arial" w:cs="Arial"/>
          <w:iCs/>
          <w:sz w:val="20"/>
          <w:szCs w:val="20"/>
        </w:rPr>
      </w:pPr>
      <w:r w:rsidRPr="00747B64">
        <w:rPr>
          <w:rFonts w:ascii="Arial" w:eastAsia="Times New Roman" w:hAnsi="Arial" w:cs="Arial"/>
          <w:b/>
          <w:iCs/>
          <w:sz w:val="20"/>
          <w:szCs w:val="20"/>
        </w:rPr>
        <w:t>Photos</w:t>
      </w:r>
      <w:r w:rsidR="0066042C" w:rsidRPr="00747B64">
        <w:rPr>
          <w:rFonts w:ascii="Arial" w:eastAsia="Times New Roman" w:hAnsi="Arial" w:cs="Arial"/>
          <w:b/>
          <w:iCs/>
          <w:sz w:val="20"/>
          <w:szCs w:val="20"/>
        </w:rPr>
        <w:t>:</w:t>
      </w:r>
      <w:r w:rsidR="0066042C" w:rsidRPr="00747B64">
        <w:rPr>
          <w:rFonts w:ascii="Arial" w:eastAsia="Times New Roman" w:hAnsi="Arial" w:cs="Arial"/>
          <w:iCs/>
          <w:sz w:val="20"/>
          <w:szCs w:val="20"/>
        </w:rPr>
        <w:t xml:space="preserve"> </w:t>
      </w:r>
      <w:r w:rsidRPr="00747B64">
        <w:rPr>
          <w:rFonts w:ascii="Arial" w:eastAsia="Times New Roman" w:hAnsi="Arial" w:cs="Arial"/>
          <w:iCs/>
          <w:sz w:val="20"/>
          <w:szCs w:val="20"/>
        </w:rPr>
        <w:br/>
        <w:t>For photos</w:t>
      </w:r>
      <w:r w:rsidR="00BB66C2">
        <w:rPr>
          <w:rFonts w:ascii="Arial" w:eastAsia="Times New Roman" w:hAnsi="Arial" w:cs="Arial"/>
          <w:iCs/>
          <w:sz w:val="20"/>
          <w:szCs w:val="20"/>
        </w:rPr>
        <w:t>, B-</w:t>
      </w:r>
      <w:bookmarkStart w:id="1" w:name="_GoBack"/>
      <w:bookmarkEnd w:id="1"/>
      <w:r w:rsidR="00C732E8">
        <w:rPr>
          <w:rFonts w:ascii="Arial" w:eastAsia="Times New Roman" w:hAnsi="Arial" w:cs="Arial"/>
          <w:iCs/>
          <w:sz w:val="20"/>
          <w:szCs w:val="20"/>
        </w:rPr>
        <w:t xml:space="preserve">roll and interviews </w:t>
      </w:r>
      <w:r w:rsidRPr="00747B64">
        <w:rPr>
          <w:rFonts w:ascii="Arial" w:eastAsia="Times New Roman" w:hAnsi="Arial" w:cs="Arial"/>
          <w:iCs/>
          <w:sz w:val="20"/>
          <w:szCs w:val="20"/>
        </w:rPr>
        <w:t xml:space="preserve">relating to this news release please visit </w:t>
      </w:r>
      <w:hyperlink r:id="rId12">
        <w:r w:rsidR="00747B64" w:rsidRPr="00C732E8">
          <w:rPr>
            <w:rStyle w:val="Hyperlink"/>
            <w:rFonts w:ascii="Arial" w:eastAsia="Helvetica neue light" w:hAnsi="Arial" w:cs="Arial"/>
            <w:b/>
            <w:sz w:val="20"/>
            <w:szCs w:val="20"/>
          </w:rPr>
          <w:t>http://riverhumberpipeline.com/resource-centre/</w:t>
        </w:r>
      </w:hyperlink>
      <w:r w:rsidR="00747B64" w:rsidRPr="00747B64">
        <w:rPr>
          <w:rStyle w:val="Hyperlink"/>
          <w:rFonts w:ascii="Arial" w:eastAsia="Helvetica neue light" w:hAnsi="Arial" w:cs="Arial"/>
          <w:sz w:val="20"/>
          <w:szCs w:val="20"/>
        </w:rPr>
        <w:t xml:space="preserve"> </w:t>
      </w:r>
      <w:r w:rsidR="00747B64" w:rsidRPr="00C732E8">
        <w:rPr>
          <w:rFonts w:eastAsia="Times New Roman"/>
          <w:iCs/>
        </w:rPr>
        <w:t>(Google chrome recommended).</w:t>
      </w:r>
      <w:r w:rsidR="00747B64" w:rsidRPr="00747B64">
        <w:rPr>
          <w:rFonts w:ascii="Arial" w:eastAsia="Calibri" w:hAnsi="Arial" w:cs="Arial"/>
          <w:b/>
          <w:bCs/>
          <w:sz w:val="20"/>
          <w:szCs w:val="20"/>
          <w:lang w:eastAsia="en-GB"/>
        </w:rPr>
        <w:br/>
      </w:r>
    </w:p>
    <w:p w14:paraId="339FE8E8" w14:textId="75715C5F" w:rsidR="002221F9" w:rsidRPr="00747B64" w:rsidRDefault="00AE6326" w:rsidP="002221F9">
      <w:pPr>
        <w:spacing w:after="0" w:line="240" w:lineRule="auto"/>
        <w:rPr>
          <w:rFonts w:ascii="Arial" w:eastAsia="Times New Roman" w:hAnsi="Arial" w:cs="Arial"/>
          <w:b/>
          <w:iCs/>
          <w:sz w:val="20"/>
          <w:szCs w:val="20"/>
        </w:rPr>
      </w:pPr>
      <w:r w:rsidRPr="00747B64">
        <w:rPr>
          <w:rFonts w:ascii="Arial" w:eastAsia="Times New Roman" w:hAnsi="Arial" w:cs="Arial"/>
          <w:b/>
          <w:iCs/>
          <w:sz w:val="20"/>
          <w:szCs w:val="20"/>
        </w:rPr>
        <w:t>Notes to Editors:</w:t>
      </w:r>
    </w:p>
    <w:p w14:paraId="3A95F138" w14:textId="77777777" w:rsidR="002221F9" w:rsidRPr="00747B64" w:rsidRDefault="002221F9" w:rsidP="002221F9">
      <w:pPr>
        <w:spacing w:after="0" w:line="240" w:lineRule="auto"/>
        <w:rPr>
          <w:rFonts w:ascii="Arial" w:eastAsia="Times New Roman" w:hAnsi="Arial" w:cs="Arial"/>
          <w:b/>
          <w:iCs/>
          <w:sz w:val="20"/>
          <w:szCs w:val="20"/>
        </w:rPr>
      </w:pPr>
    </w:p>
    <w:p w14:paraId="796A50DE" w14:textId="687D09B3" w:rsidR="002221F9" w:rsidRPr="00747B64" w:rsidRDefault="002221F9" w:rsidP="002221F9">
      <w:pPr>
        <w:spacing w:after="200" w:line="276" w:lineRule="auto"/>
        <w:jc w:val="both"/>
        <w:rPr>
          <w:rFonts w:ascii="Arial" w:eastAsia="Times New Roman" w:hAnsi="Arial" w:cs="Arial"/>
          <w:b/>
          <w:iCs/>
          <w:sz w:val="20"/>
          <w:szCs w:val="20"/>
        </w:rPr>
      </w:pPr>
      <w:r w:rsidRPr="00747B64">
        <w:rPr>
          <w:rFonts w:ascii="Arial" w:eastAsia="Times New Roman" w:hAnsi="Arial" w:cs="Arial"/>
          <w:b/>
          <w:iCs/>
          <w:sz w:val="20"/>
          <w:szCs w:val="20"/>
        </w:rPr>
        <w:t>About us:</w:t>
      </w:r>
    </w:p>
    <w:p w14:paraId="7EAD5F6A" w14:textId="77777777" w:rsidR="002221F9" w:rsidRPr="00747B64" w:rsidRDefault="002221F9" w:rsidP="002221F9">
      <w:pPr>
        <w:spacing w:after="200" w:line="276" w:lineRule="auto"/>
        <w:rPr>
          <w:rFonts w:ascii="Arial" w:eastAsia="Times New Roman" w:hAnsi="Arial" w:cs="Arial"/>
          <w:iCs/>
          <w:sz w:val="20"/>
          <w:szCs w:val="20"/>
        </w:rPr>
      </w:pPr>
      <w:r w:rsidRPr="00747B64">
        <w:rPr>
          <w:rFonts w:ascii="Arial" w:eastAsia="Times New Roman" w:hAnsi="Arial" w:cs="Arial"/>
          <w:iCs/>
          <w:sz w:val="20"/>
          <w:szCs w:val="20"/>
        </w:rPr>
        <w:t>National Grid is pivotal to the energy systems in the UK and the north eastern United States. We aim to serve customers well and efficiently, supporting the communities in which we operate and making possible the energy systems of the future.</w:t>
      </w:r>
    </w:p>
    <w:p w14:paraId="5C324EA1" w14:textId="77777777" w:rsidR="002221F9" w:rsidRPr="00747B64" w:rsidRDefault="002221F9" w:rsidP="002221F9">
      <w:pPr>
        <w:spacing w:after="200" w:line="276" w:lineRule="auto"/>
        <w:rPr>
          <w:rFonts w:ascii="Arial" w:eastAsia="Times New Roman" w:hAnsi="Arial" w:cs="Arial"/>
          <w:iCs/>
          <w:sz w:val="20"/>
          <w:szCs w:val="20"/>
        </w:rPr>
      </w:pPr>
      <w:r w:rsidRPr="00747B64">
        <w:rPr>
          <w:rFonts w:ascii="Arial" w:eastAsia="Times New Roman" w:hAnsi="Arial" w:cs="Arial"/>
          <w:iCs/>
          <w:sz w:val="20"/>
          <w:szCs w:val="20"/>
        </w:rPr>
        <w:t>National Grid in the UK:</w:t>
      </w:r>
    </w:p>
    <w:p w14:paraId="10FF70B3" w14:textId="77777777" w:rsidR="002221F9" w:rsidRPr="00747B64" w:rsidRDefault="002221F9" w:rsidP="002221F9">
      <w:pPr>
        <w:numPr>
          <w:ilvl w:val="0"/>
          <w:numId w:val="5"/>
        </w:numPr>
        <w:spacing w:after="120" w:line="276" w:lineRule="auto"/>
        <w:ind w:left="284" w:hanging="284"/>
        <w:contextualSpacing/>
        <w:rPr>
          <w:rFonts w:ascii="Arial" w:eastAsia="Times New Roman" w:hAnsi="Arial" w:cs="Arial"/>
          <w:iCs/>
          <w:sz w:val="20"/>
          <w:szCs w:val="20"/>
        </w:rPr>
      </w:pPr>
      <w:r w:rsidRPr="00747B64">
        <w:rPr>
          <w:rFonts w:ascii="Arial" w:eastAsia="Times New Roman" w:hAnsi="Arial" w:cs="Arial"/>
          <w:iCs/>
          <w:sz w:val="20"/>
          <w:szCs w:val="20"/>
        </w:rPr>
        <w:t xml:space="preserve">We own and operate the electricity transmission network in England and Wales, with day-to-day responsibility for balancing supply and demand. We also operate, but do not own, the Scottish </w:t>
      </w:r>
      <w:r w:rsidRPr="00747B64">
        <w:rPr>
          <w:rFonts w:ascii="Arial" w:eastAsia="Times New Roman" w:hAnsi="Arial" w:cs="Arial"/>
          <w:iCs/>
          <w:sz w:val="20"/>
          <w:szCs w:val="20"/>
        </w:rPr>
        <w:lastRenderedPageBreak/>
        <w:t>networks. Our networks comprise approximately 7,200 kilometres (4,474 miles) of overhead line, 1,500 kilometres (932 miles) of underground cable and 342 substations.</w:t>
      </w:r>
    </w:p>
    <w:p w14:paraId="32934052" w14:textId="77777777" w:rsidR="002221F9" w:rsidRPr="00747B64" w:rsidRDefault="002221F9" w:rsidP="002221F9">
      <w:pPr>
        <w:numPr>
          <w:ilvl w:val="0"/>
          <w:numId w:val="5"/>
        </w:numPr>
        <w:spacing w:after="120" w:line="276" w:lineRule="auto"/>
        <w:ind w:left="284" w:hanging="284"/>
        <w:contextualSpacing/>
        <w:rPr>
          <w:rFonts w:ascii="Arial" w:eastAsia="Times New Roman" w:hAnsi="Arial" w:cs="Arial"/>
          <w:iCs/>
          <w:sz w:val="20"/>
          <w:szCs w:val="20"/>
        </w:rPr>
      </w:pPr>
      <w:r w:rsidRPr="00747B64">
        <w:rPr>
          <w:rFonts w:ascii="Arial" w:eastAsia="Times New Roman" w:hAnsi="Arial" w:cs="Arial"/>
          <w:iCs/>
          <w:sz w:val="20"/>
          <w:szCs w:val="20"/>
        </w:rPr>
        <w:t>We own and operate the gas National Transmission System in Great Britain, with day-to-day responsibility for balancing supply and demand. Our network comprises approximately 7,660 kilometres (4,760 miles) of high-pressure pipe and 618 above-ground installations.</w:t>
      </w:r>
    </w:p>
    <w:p w14:paraId="56175398" w14:textId="77777777" w:rsidR="002221F9" w:rsidRPr="00747B64" w:rsidRDefault="002221F9" w:rsidP="002221F9">
      <w:pPr>
        <w:numPr>
          <w:ilvl w:val="0"/>
          <w:numId w:val="5"/>
        </w:numPr>
        <w:spacing w:after="120" w:line="276" w:lineRule="auto"/>
        <w:ind w:left="284" w:hanging="284"/>
        <w:contextualSpacing/>
        <w:rPr>
          <w:rFonts w:ascii="Arial" w:eastAsia="Times New Roman" w:hAnsi="Arial" w:cs="Arial"/>
          <w:iCs/>
          <w:sz w:val="20"/>
          <w:szCs w:val="20"/>
        </w:rPr>
      </w:pPr>
      <w:r w:rsidRPr="00747B64">
        <w:rPr>
          <w:rFonts w:ascii="Arial" w:eastAsia="Times New Roman" w:hAnsi="Arial" w:cs="Arial"/>
          <w:iCs/>
          <w:sz w:val="20"/>
          <w:szCs w:val="20"/>
        </w:rPr>
        <w:t>As Great Britain’s System Operator (SO) we make sure gas and electricity is transported safely and efficiently from where it is produced to where it is consumed.  *From April 2019, Electricity System Operator (ESO) became a new standalone business within National Grid, legally separate from all other parts of the National Grid Group. This provides the right environment to deliver a balanced and impartial ESO that can realise real benefits for consumers as we transition to a more decentralised, decarbonised electricity system.</w:t>
      </w:r>
    </w:p>
    <w:p w14:paraId="57EEC4D6" w14:textId="77777777" w:rsidR="002221F9" w:rsidRPr="00747B64" w:rsidRDefault="002221F9" w:rsidP="002221F9">
      <w:pPr>
        <w:numPr>
          <w:ilvl w:val="0"/>
          <w:numId w:val="5"/>
        </w:numPr>
        <w:spacing w:after="120" w:line="276" w:lineRule="auto"/>
        <w:ind w:left="284" w:hanging="284"/>
        <w:contextualSpacing/>
        <w:rPr>
          <w:rFonts w:ascii="Arial" w:eastAsia="Times New Roman" w:hAnsi="Arial" w:cs="Arial"/>
          <w:iCs/>
          <w:sz w:val="20"/>
          <w:szCs w:val="20"/>
        </w:rPr>
      </w:pPr>
      <w:r w:rsidRPr="00747B64">
        <w:rPr>
          <w:rFonts w:ascii="Arial" w:eastAsia="Times New Roman" w:hAnsi="Arial" w:cs="Arial"/>
          <w:iCs/>
          <w:sz w:val="20"/>
          <w:szCs w:val="20"/>
        </w:rPr>
        <w:t>Other UK activities mainly relate to businesses operating in competitive markets outside of our core regulated businesses; including interconnectors, gas metering activities and a liquefied natural gas (LNG) importation terminal – all of which are now part of National Grid Ventures. National Grid Property is responsible for the management, clean-up and disposal of surplus sites in the UK. Most of these are former gas works.</w:t>
      </w:r>
    </w:p>
    <w:p w14:paraId="7E021EAE" w14:textId="77777777" w:rsidR="002221F9" w:rsidRPr="00747B64" w:rsidRDefault="002221F9" w:rsidP="002221F9">
      <w:pPr>
        <w:spacing w:after="200" w:line="276" w:lineRule="auto"/>
        <w:rPr>
          <w:rFonts w:ascii="Arial" w:eastAsia="Times New Roman" w:hAnsi="Arial" w:cs="Arial"/>
          <w:iCs/>
          <w:sz w:val="20"/>
          <w:szCs w:val="20"/>
        </w:rPr>
      </w:pPr>
      <w:r w:rsidRPr="00747B64">
        <w:rPr>
          <w:rFonts w:ascii="Arial" w:eastAsia="Times New Roman" w:hAnsi="Arial" w:cs="Arial"/>
          <w:iCs/>
          <w:sz w:val="20"/>
          <w:szCs w:val="20"/>
        </w:rPr>
        <w:t xml:space="preserve">Find out more about the energy challenge and how National Grid is helping find solutions to some of the challenges we face at </w:t>
      </w:r>
      <w:hyperlink r:id="rId13">
        <w:r w:rsidRPr="00747B64">
          <w:rPr>
            <w:rFonts w:ascii="Arial" w:eastAsia="Times New Roman" w:hAnsi="Arial" w:cs="Arial"/>
            <w:iCs/>
            <w:sz w:val="20"/>
            <w:szCs w:val="20"/>
          </w:rPr>
          <w:t>https://www.nationalgrid.com/group/news</w:t>
        </w:r>
      </w:hyperlink>
      <w:r w:rsidRPr="00747B64">
        <w:rPr>
          <w:rFonts w:ascii="Arial" w:eastAsia="Times New Roman" w:hAnsi="Arial" w:cs="Arial"/>
          <w:iCs/>
          <w:sz w:val="20"/>
          <w:szCs w:val="20"/>
        </w:rPr>
        <w:t>.</w:t>
      </w:r>
    </w:p>
    <w:p w14:paraId="325FEA5B" w14:textId="77777777" w:rsidR="002221F9" w:rsidRPr="00747B64" w:rsidRDefault="002221F9" w:rsidP="002221F9">
      <w:pPr>
        <w:spacing w:after="200" w:line="276" w:lineRule="auto"/>
        <w:rPr>
          <w:rFonts w:ascii="Arial" w:eastAsia="Times New Roman" w:hAnsi="Arial" w:cs="Arial"/>
          <w:iCs/>
          <w:sz w:val="20"/>
          <w:szCs w:val="20"/>
        </w:rPr>
      </w:pPr>
      <w:r w:rsidRPr="00747B64">
        <w:rPr>
          <w:rFonts w:ascii="Arial" w:eastAsia="Times New Roman" w:hAnsi="Arial" w:cs="Arial"/>
          <w:iCs/>
          <w:sz w:val="20"/>
          <w:szCs w:val="20"/>
        </w:rPr>
        <w:t>National Grid undertakes no obligation to update any of the information contained in this release, which speaks only as at the date of this release, unless required by law or regulation.</w:t>
      </w:r>
    </w:p>
    <w:p w14:paraId="16C1370E" w14:textId="2D249EC6" w:rsidR="00AE6326" w:rsidRPr="00747B64" w:rsidRDefault="00AE6326">
      <w:pPr>
        <w:spacing w:after="0" w:line="240" w:lineRule="auto"/>
        <w:rPr>
          <w:rFonts w:ascii="Arial" w:eastAsia="Times New Roman" w:hAnsi="Arial" w:cs="Arial"/>
          <w:iCs/>
          <w:sz w:val="20"/>
          <w:szCs w:val="20"/>
        </w:rPr>
      </w:pPr>
      <w:r w:rsidRPr="00747B64">
        <w:rPr>
          <w:rFonts w:ascii="Arial" w:eastAsia="Times New Roman" w:hAnsi="Arial" w:cs="Arial"/>
          <w:iCs/>
          <w:sz w:val="20"/>
          <w:szCs w:val="20"/>
        </w:rPr>
        <w:br/>
      </w:r>
    </w:p>
    <w:p w14:paraId="0D69DABF" w14:textId="77777777" w:rsidR="00581D1A" w:rsidRPr="00747B64" w:rsidRDefault="00581D1A">
      <w:pPr>
        <w:rPr>
          <w:rFonts w:ascii="Arial" w:eastAsia="Times New Roman" w:hAnsi="Arial" w:cs="Arial"/>
          <w:iCs/>
          <w:sz w:val="20"/>
          <w:szCs w:val="20"/>
        </w:rPr>
      </w:pPr>
    </w:p>
    <w:sectPr w:rsidR="00581D1A" w:rsidRPr="00747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neue ligh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A91"/>
    <w:multiLevelType w:val="hybridMultilevel"/>
    <w:tmpl w:val="1AFA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10D"/>
    <w:multiLevelType w:val="hybridMultilevel"/>
    <w:tmpl w:val="BA34D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BE6109"/>
    <w:multiLevelType w:val="hybridMultilevel"/>
    <w:tmpl w:val="D434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34D12"/>
    <w:multiLevelType w:val="hybridMultilevel"/>
    <w:tmpl w:val="07385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21A52A9"/>
    <w:multiLevelType w:val="hybridMultilevel"/>
    <w:tmpl w:val="2DBE234A"/>
    <w:lvl w:ilvl="0" w:tplc="0BB0C006">
      <w:numFmt w:val="bullet"/>
      <w:lvlText w:val="•"/>
      <w:lvlJc w:val="left"/>
      <w:pPr>
        <w:ind w:left="720" w:hanging="72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26"/>
    <w:rsid w:val="0001484D"/>
    <w:rsid w:val="000550EE"/>
    <w:rsid w:val="00061C08"/>
    <w:rsid w:val="000C2DC2"/>
    <w:rsid w:val="000F0605"/>
    <w:rsid w:val="00103218"/>
    <w:rsid w:val="00150F7F"/>
    <w:rsid w:val="0016189B"/>
    <w:rsid w:val="0017443B"/>
    <w:rsid w:val="001B0804"/>
    <w:rsid w:val="001B23E4"/>
    <w:rsid w:val="002033BA"/>
    <w:rsid w:val="0020386C"/>
    <w:rsid w:val="002221F9"/>
    <w:rsid w:val="0027328A"/>
    <w:rsid w:val="0028578E"/>
    <w:rsid w:val="00293CE9"/>
    <w:rsid w:val="002C174E"/>
    <w:rsid w:val="002E326B"/>
    <w:rsid w:val="002F36E6"/>
    <w:rsid w:val="003055E7"/>
    <w:rsid w:val="00313419"/>
    <w:rsid w:val="00322CD6"/>
    <w:rsid w:val="0033111F"/>
    <w:rsid w:val="00333780"/>
    <w:rsid w:val="003463AA"/>
    <w:rsid w:val="003874C7"/>
    <w:rsid w:val="003A3C36"/>
    <w:rsid w:val="003B5935"/>
    <w:rsid w:val="003C1458"/>
    <w:rsid w:val="003C6719"/>
    <w:rsid w:val="003F4DFF"/>
    <w:rsid w:val="004277C0"/>
    <w:rsid w:val="00496E53"/>
    <w:rsid w:val="004C0A6A"/>
    <w:rsid w:val="0051501D"/>
    <w:rsid w:val="00520310"/>
    <w:rsid w:val="0052629B"/>
    <w:rsid w:val="00571CC5"/>
    <w:rsid w:val="00581D1A"/>
    <w:rsid w:val="00596920"/>
    <w:rsid w:val="005A0640"/>
    <w:rsid w:val="005C4C60"/>
    <w:rsid w:val="005D7E9F"/>
    <w:rsid w:val="005E2243"/>
    <w:rsid w:val="00605BD0"/>
    <w:rsid w:val="00641A35"/>
    <w:rsid w:val="006443C6"/>
    <w:rsid w:val="0064574C"/>
    <w:rsid w:val="0066042C"/>
    <w:rsid w:val="006C0222"/>
    <w:rsid w:val="006D4AF3"/>
    <w:rsid w:val="006F1978"/>
    <w:rsid w:val="007047AD"/>
    <w:rsid w:val="007106B9"/>
    <w:rsid w:val="00712F6C"/>
    <w:rsid w:val="0073393D"/>
    <w:rsid w:val="00747B64"/>
    <w:rsid w:val="007942FB"/>
    <w:rsid w:val="007A22AF"/>
    <w:rsid w:val="007C6C5F"/>
    <w:rsid w:val="007C6DB6"/>
    <w:rsid w:val="00850D89"/>
    <w:rsid w:val="00876F07"/>
    <w:rsid w:val="008C4E36"/>
    <w:rsid w:val="008C6EA9"/>
    <w:rsid w:val="008E633C"/>
    <w:rsid w:val="009064F6"/>
    <w:rsid w:val="00914B94"/>
    <w:rsid w:val="00955467"/>
    <w:rsid w:val="00964640"/>
    <w:rsid w:val="00985099"/>
    <w:rsid w:val="00995F31"/>
    <w:rsid w:val="009C20FD"/>
    <w:rsid w:val="00A11235"/>
    <w:rsid w:val="00A258E4"/>
    <w:rsid w:val="00A275B2"/>
    <w:rsid w:val="00A27DE0"/>
    <w:rsid w:val="00A320DF"/>
    <w:rsid w:val="00A3511D"/>
    <w:rsid w:val="00AC5061"/>
    <w:rsid w:val="00AD4D91"/>
    <w:rsid w:val="00AE6326"/>
    <w:rsid w:val="00B11BA5"/>
    <w:rsid w:val="00B12824"/>
    <w:rsid w:val="00B32ABB"/>
    <w:rsid w:val="00B65CFD"/>
    <w:rsid w:val="00BA390F"/>
    <w:rsid w:val="00BB6520"/>
    <w:rsid w:val="00BB66C2"/>
    <w:rsid w:val="00BC2113"/>
    <w:rsid w:val="00BC496E"/>
    <w:rsid w:val="00BC5ACF"/>
    <w:rsid w:val="00C0059A"/>
    <w:rsid w:val="00C3495C"/>
    <w:rsid w:val="00C732E8"/>
    <w:rsid w:val="00CB608E"/>
    <w:rsid w:val="00CD2DC8"/>
    <w:rsid w:val="00CE3A67"/>
    <w:rsid w:val="00D33472"/>
    <w:rsid w:val="00D43C05"/>
    <w:rsid w:val="00D5714D"/>
    <w:rsid w:val="00D94084"/>
    <w:rsid w:val="00D96FDE"/>
    <w:rsid w:val="00DB2B8F"/>
    <w:rsid w:val="00DD7A7E"/>
    <w:rsid w:val="00DE1800"/>
    <w:rsid w:val="00DE194B"/>
    <w:rsid w:val="00E17586"/>
    <w:rsid w:val="00E210B7"/>
    <w:rsid w:val="00E67D9C"/>
    <w:rsid w:val="00EE0734"/>
    <w:rsid w:val="00F225F4"/>
    <w:rsid w:val="00F30733"/>
    <w:rsid w:val="00F81B57"/>
    <w:rsid w:val="00FE0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E14B"/>
  <w15:docId w15:val="{FB5EBCEA-7620-4FE6-845C-7B2CE2CA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26"/>
    <w:rPr>
      <w:color w:val="0563C1" w:themeColor="hyperlink"/>
      <w:u w:val="single"/>
    </w:rPr>
  </w:style>
  <w:style w:type="character" w:styleId="CommentReference">
    <w:name w:val="annotation reference"/>
    <w:basedOn w:val="DefaultParagraphFont"/>
    <w:uiPriority w:val="99"/>
    <w:semiHidden/>
    <w:rsid w:val="00293CE9"/>
    <w:rPr>
      <w:rFonts w:cs="Times New Roman"/>
      <w:sz w:val="16"/>
    </w:rPr>
  </w:style>
  <w:style w:type="paragraph" w:styleId="CommentText">
    <w:name w:val="annotation text"/>
    <w:basedOn w:val="Normal"/>
    <w:link w:val="CommentTextChar"/>
    <w:uiPriority w:val="99"/>
    <w:semiHidden/>
    <w:rsid w:val="00293CE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293CE9"/>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93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9"/>
    <w:rPr>
      <w:rFonts w:ascii="Segoe UI" w:hAnsi="Segoe UI" w:cs="Segoe UI"/>
      <w:sz w:val="18"/>
      <w:szCs w:val="18"/>
    </w:rPr>
  </w:style>
  <w:style w:type="paragraph" w:styleId="ListParagraph">
    <w:name w:val="List Paragraph"/>
    <w:basedOn w:val="Normal"/>
    <w:uiPriority w:val="34"/>
    <w:qFormat/>
    <w:rsid w:val="003B5935"/>
    <w:pPr>
      <w:ind w:left="720"/>
      <w:contextualSpacing/>
    </w:pPr>
  </w:style>
  <w:style w:type="paragraph" w:styleId="CommentSubject">
    <w:name w:val="annotation subject"/>
    <w:basedOn w:val="CommentText"/>
    <w:next w:val="CommentText"/>
    <w:link w:val="CommentSubjectChar"/>
    <w:uiPriority w:val="99"/>
    <w:semiHidden/>
    <w:unhideWhenUsed/>
    <w:rsid w:val="00B65CF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5CFD"/>
    <w:rPr>
      <w:rFonts w:ascii="Times New Roman" w:eastAsia="Times New Roman" w:hAnsi="Times New Roman" w:cs="Times New Roman"/>
      <w:b/>
      <w:bCs/>
      <w:sz w:val="20"/>
      <w:szCs w:val="20"/>
      <w:lang w:eastAsia="en-GB"/>
    </w:rPr>
  </w:style>
  <w:style w:type="character" w:customStyle="1" w:styleId="UnresolvedMention1">
    <w:name w:val="Unresolved Mention1"/>
    <w:basedOn w:val="DefaultParagraphFont"/>
    <w:uiPriority w:val="99"/>
    <w:semiHidden/>
    <w:unhideWhenUsed/>
    <w:rsid w:val="00D96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6342">
      <w:bodyDiv w:val="1"/>
      <w:marLeft w:val="0"/>
      <w:marRight w:val="0"/>
      <w:marTop w:val="0"/>
      <w:marBottom w:val="0"/>
      <w:divBdr>
        <w:top w:val="none" w:sz="0" w:space="0" w:color="auto"/>
        <w:left w:val="none" w:sz="0" w:space="0" w:color="auto"/>
        <w:bottom w:val="none" w:sz="0" w:space="0" w:color="auto"/>
        <w:right w:val="none" w:sz="0" w:space="0" w:color="auto"/>
      </w:divBdr>
    </w:div>
    <w:div w:id="292635159">
      <w:bodyDiv w:val="1"/>
      <w:marLeft w:val="0"/>
      <w:marRight w:val="0"/>
      <w:marTop w:val="0"/>
      <w:marBottom w:val="0"/>
      <w:divBdr>
        <w:top w:val="none" w:sz="0" w:space="0" w:color="auto"/>
        <w:left w:val="none" w:sz="0" w:space="0" w:color="auto"/>
        <w:bottom w:val="none" w:sz="0" w:space="0" w:color="auto"/>
        <w:right w:val="none" w:sz="0" w:space="0" w:color="auto"/>
      </w:divBdr>
    </w:div>
    <w:div w:id="687101192">
      <w:bodyDiv w:val="1"/>
      <w:marLeft w:val="0"/>
      <w:marRight w:val="0"/>
      <w:marTop w:val="0"/>
      <w:marBottom w:val="0"/>
      <w:divBdr>
        <w:top w:val="none" w:sz="0" w:space="0" w:color="auto"/>
        <w:left w:val="none" w:sz="0" w:space="0" w:color="auto"/>
        <w:bottom w:val="none" w:sz="0" w:space="0" w:color="auto"/>
        <w:right w:val="none" w:sz="0" w:space="0" w:color="auto"/>
      </w:divBdr>
    </w:div>
    <w:div w:id="738135829">
      <w:bodyDiv w:val="1"/>
      <w:marLeft w:val="0"/>
      <w:marRight w:val="0"/>
      <w:marTop w:val="0"/>
      <w:marBottom w:val="0"/>
      <w:divBdr>
        <w:top w:val="none" w:sz="0" w:space="0" w:color="auto"/>
        <w:left w:val="none" w:sz="0" w:space="0" w:color="auto"/>
        <w:bottom w:val="none" w:sz="0" w:space="0" w:color="auto"/>
        <w:right w:val="none" w:sz="0" w:space="0" w:color="auto"/>
      </w:divBdr>
    </w:div>
    <w:div w:id="793327319">
      <w:bodyDiv w:val="1"/>
      <w:marLeft w:val="0"/>
      <w:marRight w:val="0"/>
      <w:marTop w:val="0"/>
      <w:marBottom w:val="0"/>
      <w:divBdr>
        <w:top w:val="none" w:sz="0" w:space="0" w:color="auto"/>
        <w:left w:val="none" w:sz="0" w:space="0" w:color="auto"/>
        <w:bottom w:val="none" w:sz="0" w:space="0" w:color="auto"/>
        <w:right w:val="none" w:sz="0" w:space="0" w:color="auto"/>
      </w:divBdr>
    </w:div>
    <w:div w:id="813302508">
      <w:bodyDiv w:val="1"/>
      <w:marLeft w:val="0"/>
      <w:marRight w:val="0"/>
      <w:marTop w:val="0"/>
      <w:marBottom w:val="0"/>
      <w:divBdr>
        <w:top w:val="none" w:sz="0" w:space="0" w:color="auto"/>
        <w:left w:val="none" w:sz="0" w:space="0" w:color="auto"/>
        <w:bottom w:val="none" w:sz="0" w:space="0" w:color="auto"/>
        <w:right w:val="none" w:sz="0" w:space="0" w:color="auto"/>
      </w:divBdr>
    </w:div>
    <w:div w:id="1039014600">
      <w:bodyDiv w:val="1"/>
      <w:marLeft w:val="0"/>
      <w:marRight w:val="0"/>
      <w:marTop w:val="0"/>
      <w:marBottom w:val="0"/>
      <w:divBdr>
        <w:top w:val="none" w:sz="0" w:space="0" w:color="auto"/>
        <w:left w:val="none" w:sz="0" w:space="0" w:color="auto"/>
        <w:bottom w:val="none" w:sz="0" w:space="0" w:color="auto"/>
        <w:right w:val="none" w:sz="0" w:space="0" w:color="auto"/>
      </w:divBdr>
    </w:div>
    <w:div w:id="1748459928">
      <w:bodyDiv w:val="1"/>
      <w:marLeft w:val="0"/>
      <w:marRight w:val="0"/>
      <w:marTop w:val="0"/>
      <w:marBottom w:val="0"/>
      <w:divBdr>
        <w:top w:val="none" w:sz="0" w:space="0" w:color="auto"/>
        <w:left w:val="none" w:sz="0" w:space="0" w:color="auto"/>
        <w:bottom w:val="none" w:sz="0" w:space="0" w:color="auto"/>
        <w:right w:val="none" w:sz="0" w:space="0" w:color="auto"/>
      </w:divBdr>
    </w:div>
    <w:div w:id="18479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com/group/ne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verhumberpipeline.com/resource-cent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mie.korotane@nationalgrid.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cid:image002.png@01D1CC71.1E82E2C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C4DF7D45DB248AC86FE0097C440F5" ma:contentTypeVersion="11" ma:contentTypeDescription="Create a new document." ma:contentTypeScope="" ma:versionID="b257f3ab9a9c9a1eb14a92a25662b01c">
  <xsd:schema xmlns:xsd="http://www.w3.org/2001/XMLSchema" xmlns:xs="http://www.w3.org/2001/XMLSchema" xmlns:p="http://schemas.microsoft.com/office/2006/metadata/properties" xmlns:ns2="28344a50-20ee-46b1-93e0-1faae7350029" xmlns:ns3="66e1bbde-16dd-49de-9a92-988d359cd6e4" targetNamespace="http://schemas.microsoft.com/office/2006/metadata/properties" ma:root="true" ma:fieldsID="ac5b10a47bb0ad6f1c0eb66a3605cb07" ns2:_="" ns3:_="">
    <xsd:import namespace="28344a50-20ee-46b1-93e0-1faae7350029"/>
    <xsd:import namespace="66e1bbde-16dd-49de-9a92-988d359cd6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44a50-20ee-46b1-93e0-1faae7350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e1bbde-16dd-49de-9a92-988d359cd6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A21F8-8A40-46B3-8044-316AE466A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44a50-20ee-46b1-93e0-1faae7350029"/>
    <ds:schemaRef ds:uri="66e1bbde-16dd-49de-9a92-988d359c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6D0AF-48A9-4073-8048-96CFD50E4C46}">
  <ds:schemaRefs>
    <ds:schemaRef ds:uri="http://schemas.microsoft.com/sharepoint/v3/contenttype/forms"/>
  </ds:schemaRefs>
</ds:datastoreItem>
</file>

<file path=customXml/itemProps3.xml><?xml version="1.0" encoding="utf-8"?>
<ds:datastoreItem xmlns:ds="http://schemas.openxmlformats.org/officeDocument/2006/customXml" ds:itemID="{1F2968B9-D1C8-43EA-A72C-82D792FB68E6}">
  <ds:schemaRefs>
    <ds:schemaRef ds:uri="66e1bbde-16dd-49de-9a92-988d359cd6e4"/>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28344a50-20ee-46b1-93e0-1faae7350029"/>
    <ds:schemaRef ds:uri="http://schemas.microsoft.com/office/2006/metadata/properties"/>
  </ds:schemaRefs>
</ds:datastoreItem>
</file>

<file path=customXml/itemProps4.xml><?xml version="1.0" encoding="utf-8"?>
<ds:datastoreItem xmlns:ds="http://schemas.openxmlformats.org/officeDocument/2006/customXml" ds:itemID="{1B5FFD18-FB56-428A-B469-2C995AA04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Cropper</dc:creator>
  <cp:lastModifiedBy>Korotane, Simmie</cp:lastModifiedBy>
  <cp:revision>10</cp:revision>
  <cp:lastPrinted>2019-12-23T13:35:00Z</cp:lastPrinted>
  <dcterms:created xsi:type="dcterms:W3CDTF">2019-12-18T16:36:00Z</dcterms:created>
  <dcterms:modified xsi:type="dcterms:W3CDTF">2020-01-13T09:50:00Z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0x010100951C4DF7D45DB248AC86FE0097C440F5</vt:lpwstr>
  </property>
</Properties>
</file>